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063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1"/>
        <w:gridCol w:w="2552"/>
      </w:tblGrid>
      <w:tr w:rsidR="008824D1" w:rsidTr="005A0386">
        <w:tc>
          <w:tcPr>
            <w:tcW w:w="8081" w:type="dxa"/>
          </w:tcPr>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 xml:space="preserve">«ВЕСТНИК </w:t>
            </w:r>
          </w:p>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КУХАРЕВСКОГО СЕЛЬСКОГО ПОСЕЛЕНИЯ»</w:t>
            </w:r>
          </w:p>
          <w:p w:rsidR="00067337" w:rsidRDefault="00067337" w:rsidP="00D655E5">
            <w:pPr>
              <w:rPr>
                <w:b/>
                <w:sz w:val="28"/>
                <w:szCs w:val="28"/>
                <w:lang w:val="ru-RU"/>
              </w:rPr>
            </w:pPr>
          </w:p>
          <w:p w:rsidR="00067337" w:rsidRDefault="00067337" w:rsidP="00D655E5">
            <w:pPr>
              <w:rPr>
                <w:b/>
                <w:sz w:val="28"/>
                <w:szCs w:val="28"/>
                <w:lang w:val="ru-RU"/>
              </w:rPr>
            </w:pPr>
          </w:p>
          <w:p w:rsidR="008824D1" w:rsidRPr="0039137D" w:rsidRDefault="008824D1" w:rsidP="00D655E5">
            <w:pPr>
              <w:rPr>
                <w:i/>
                <w:sz w:val="28"/>
                <w:szCs w:val="28"/>
                <w:lang w:val="ru-RU"/>
              </w:rPr>
            </w:pPr>
            <w:r>
              <w:rPr>
                <w:b/>
                <w:sz w:val="28"/>
                <w:szCs w:val="28"/>
                <w:lang w:val="ru-RU"/>
              </w:rPr>
              <w:t xml:space="preserve">от  </w:t>
            </w:r>
            <w:r w:rsidR="004A334A">
              <w:rPr>
                <w:b/>
                <w:sz w:val="28"/>
                <w:szCs w:val="28"/>
                <w:lang w:val="ru-RU"/>
              </w:rPr>
              <w:t>3 декабря</w:t>
            </w:r>
            <w:r>
              <w:rPr>
                <w:b/>
                <w:sz w:val="28"/>
                <w:szCs w:val="28"/>
                <w:lang w:val="ru-RU"/>
              </w:rPr>
              <w:t xml:space="preserve"> 2024</w:t>
            </w:r>
            <w:r w:rsidR="00D655E5">
              <w:rPr>
                <w:b/>
                <w:sz w:val="28"/>
                <w:szCs w:val="28"/>
                <w:lang w:val="ru-RU"/>
              </w:rPr>
              <w:t xml:space="preserve">                                            </w:t>
            </w:r>
            <w:r w:rsidR="00067337">
              <w:rPr>
                <w:b/>
                <w:sz w:val="28"/>
                <w:szCs w:val="28"/>
                <w:lang w:val="ru-RU"/>
              </w:rPr>
              <w:t xml:space="preserve">                        </w:t>
            </w:r>
            <w:r w:rsidR="00D655E5">
              <w:rPr>
                <w:b/>
                <w:sz w:val="28"/>
                <w:szCs w:val="28"/>
                <w:lang w:val="ru-RU"/>
              </w:rPr>
              <w:t xml:space="preserve"> № </w:t>
            </w:r>
            <w:r w:rsidR="004A334A">
              <w:rPr>
                <w:b/>
                <w:sz w:val="28"/>
                <w:szCs w:val="28"/>
                <w:lang w:val="ru-RU"/>
              </w:rPr>
              <w:t>31</w:t>
            </w:r>
          </w:p>
          <w:p w:rsidR="008824D1" w:rsidRDefault="008824D1" w:rsidP="008824D1">
            <w:pPr>
              <w:rPr>
                <w:b/>
                <w:sz w:val="28"/>
                <w:szCs w:val="28"/>
                <w:lang w:val="ru-RU"/>
              </w:rPr>
            </w:pPr>
          </w:p>
        </w:tc>
        <w:tc>
          <w:tcPr>
            <w:tcW w:w="2552" w:type="dxa"/>
          </w:tcPr>
          <w:p w:rsidR="008824D1" w:rsidRDefault="008824D1" w:rsidP="008824D1">
            <w:pPr>
              <w:jc w:val="right"/>
              <w:rPr>
                <w:b/>
                <w:sz w:val="28"/>
                <w:szCs w:val="28"/>
                <w:lang w:val="ru-RU"/>
              </w:rPr>
            </w:pPr>
            <w:r>
              <w:rPr>
                <w:b/>
                <w:noProof/>
                <w:sz w:val="28"/>
                <w:szCs w:val="28"/>
                <w:lang w:val="ru-RU" w:eastAsia="ru-RU" w:bidi="ar-SA"/>
              </w:rPr>
              <w:drawing>
                <wp:inline distT="0" distB="0" distL="0" distR="0">
                  <wp:extent cx="1143000" cy="1424940"/>
                  <wp:effectExtent l="19050" t="0" r="0" b="0"/>
                  <wp:docPr id="1" name="Рисунок 1" descr="C:\Users\User\Desktop\сайт\фото\Герб_Исилькульского_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фото\Герб_Исилькульского_района.jpg"/>
                          <pic:cNvPicPr>
                            <a:picLocks noChangeAspect="1" noChangeArrowheads="1"/>
                          </pic:cNvPicPr>
                        </pic:nvPicPr>
                        <pic:blipFill>
                          <a:blip r:embed="rId8" cstate="print"/>
                          <a:srcRect/>
                          <a:stretch>
                            <a:fillRect/>
                          </a:stretch>
                        </pic:blipFill>
                        <pic:spPr bwMode="auto">
                          <a:xfrm>
                            <a:off x="0" y="0"/>
                            <a:ext cx="1143000" cy="1424940"/>
                          </a:xfrm>
                          <a:prstGeom prst="rect">
                            <a:avLst/>
                          </a:prstGeom>
                          <a:noFill/>
                          <a:ln w="9525">
                            <a:noFill/>
                            <a:miter lim="800000"/>
                            <a:headEnd/>
                            <a:tailEnd/>
                          </a:ln>
                        </pic:spPr>
                      </pic:pic>
                    </a:graphicData>
                  </a:graphic>
                </wp:inline>
              </w:drawing>
            </w:r>
          </w:p>
        </w:tc>
      </w:tr>
    </w:tbl>
    <w:p w:rsidR="004A334A" w:rsidRPr="004A334A" w:rsidRDefault="00F728CE" w:rsidP="004A334A">
      <w:pPr>
        <w:spacing w:after="0"/>
        <w:jc w:val="center"/>
        <w:rPr>
          <w:lang w:val="ru-RU"/>
        </w:rPr>
      </w:pPr>
      <w:r w:rsidRPr="008824D1">
        <w:rPr>
          <w:lang w:val="ru-RU"/>
        </w:rPr>
        <w:t xml:space="preserve"> </w:t>
      </w:r>
      <w:r w:rsidR="004A334A" w:rsidRPr="004A334A">
        <w:rPr>
          <w:lang w:val="ru-RU"/>
        </w:rPr>
        <w:t>АДМИНИСТРАЦИЯ КУХАРЕВСКОГО СЕЛЬСКОГО  ПОСЕЛЕНИЯ</w:t>
      </w:r>
    </w:p>
    <w:p w:rsidR="004A334A" w:rsidRPr="004A334A" w:rsidRDefault="004A334A" w:rsidP="004A334A">
      <w:pPr>
        <w:spacing w:after="0"/>
        <w:jc w:val="center"/>
        <w:rPr>
          <w:lang w:val="ru-RU"/>
        </w:rPr>
      </w:pPr>
      <w:r w:rsidRPr="004A334A">
        <w:rPr>
          <w:lang w:val="ru-RU"/>
        </w:rPr>
        <w:t>ИСИЛЬКУЛЬСКОГО МУНИЦИПАЛЬНОГО РАЙОНА</w:t>
      </w:r>
    </w:p>
    <w:p w:rsidR="004A334A" w:rsidRPr="004A334A" w:rsidRDefault="004A334A" w:rsidP="004A334A">
      <w:pPr>
        <w:spacing w:after="0"/>
        <w:jc w:val="center"/>
        <w:rPr>
          <w:lang w:val="ru-RU"/>
        </w:rPr>
      </w:pPr>
      <w:r w:rsidRPr="004A334A">
        <w:rPr>
          <w:lang w:val="ru-RU"/>
        </w:rPr>
        <w:t>ОМСКОЙ ОБЛАСТИ</w:t>
      </w:r>
    </w:p>
    <w:p w:rsidR="004A334A" w:rsidRPr="004A334A" w:rsidRDefault="004A334A" w:rsidP="004A334A">
      <w:pPr>
        <w:spacing w:after="0"/>
        <w:jc w:val="center"/>
        <w:rPr>
          <w:lang w:val="ru-RU"/>
        </w:rPr>
      </w:pPr>
    </w:p>
    <w:p w:rsidR="004A334A" w:rsidRPr="004A334A" w:rsidRDefault="004A334A" w:rsidP="004A334A">
      <w:pPr>
        <w:spacing w:after="0"/>
        <w:jc w:val="center"/>
        <w:rPr>
          <w:lang w:val="ru-RU"/>
        </w:rPr>
      </w:pPr>
      <w:r w:rsidRPr="004A334A">
        <w:rPr>
          <w:lang w:val="ru-RU"/>
        </w:rPr>
        <w:t xml:space="preserve">ПОСТАНОВЛЕНИЕ </w:t>
      </w:r>
    </w:p>
    <w:p w:rsidR="004A334A" w:rsidRPr="004A334A" w:rsidRDefault="004A334A" w:rsidP="004A334A">
      <w:pPr>
        <w:spacing w:after="0"/>
        <w:jc w:val="center"/>
        <w:rPr>
          <w:lang w:val="ru-RU"/>
        </w:rPr>
      </w:pPr>
    </w:p>
    <w:p w:rsidR="004A334A" w:rsidRPr="004A334A" w:rsidRDefault="004A334A" w:rsidP="004A334A">
      <w:pPr>
        <w:spacing w:after="0"/>
        <w:rPr>
          <w:lang w:val="ru-RU"/>
        </w:rPr>
      </w:pPr>
      <w:r>
        <w:rPr>
          <w:lang w:val="ru-RU"/>
        </w:rPr>
        <w:t>о</w:t>
      </w:r>
      <w:r w:rsidRPr="004A334A">
        <w:rPr>
          <w:lang w:val="ru-RU"/>
        </w:rPr>
        <w:t xml:space="preserve">т 02.12.2024                                                                                             </w:t>
      </w:r>
      <w:r>
        <w:rPr>
          <w:lang w:val="ru-RU"/>
        </w:rPr>
        <w:t xml:space="preserve">                                                                  </w:t>
      </w:r>
      <w:r w:rsidRPr="004A334A">
        <w:rPr>
          <w:lang w:val="ru-RU"/>
        </w:rPr>
        <w:t>№ 106</w:t>
      </w:r>
    </w:p>
    <w:p w:rsidR="004A334A" w:rsidRPr="004A334A" w:rsidRDefault="004A334A" w:rsidP="004A334A">
      <w:pPr>
        <w:spacing w:after="0"/>
        <w:rPr>
          <w:lang w:val="ru-RU"/>
        </w:rPr>
      </w:pPr>
      <w:r w:rsidRPr="004A334A">
        <w:rPr>
          <w:lang w:val="ru-RU"/>
        </w:rPr>
        <w:t>с. Маргенау</w:t>
      </w:r>
    </w:p>
    <w:p w:rsidR="004A334A" w:rsidRPr="004A334A" w:rsidRDefault="004A334A" w:rsidP="004A334A">
      <w:pPr>
        <w:spacing w:after="0"/>
        <w:rPr>
          <w:lang w:val="ru-RU"/>
        </w:rPr>
      </w:pPr>
    </w:p>
    <w:p w:rsidR="004A334A" w:rsidRPr="004A334A" w:rsidRDefault="004A334A" w:rsidP="004A334A">
      <w:pPr>
        <w:spacing w:after="0"/>
        <w:rPr>
          <w:lang w:val="ru-RU"/>
        </w:rPr>
      </w:pPr>
      <w:r w:rsidRPr="004A334A">
        <w:rPr>
          <w:lang w:val="ru-RU"/>
        </w:rPr>
        <w:t xml:space="preserve">О проведении конкурса «Новогодний» среди объектов, расположенных на территории     Кухаревского сельского поселения   </w:t>
      </w:r>
    </w:p>
    <w:p w:rsidR="004A334A" w:rsidRPr="004A334A" w:rsidRDefault="004A334A" w:rsidP="004A334A">
      <w:pPr>
        <w:spacing w:after="0"/>
        <w:rPr>
          <w:lang w:val="ru-RU"/>
        </w:rPr>
      </w:pPr>
    </w:p>
    <w:p w:rsidR="004A334A" w:rsidRPr="004A334A" w:rsidRDefault="004A334A" w:rsidP="004A334A">
      <w:pPr>
        <w:spacing w:after="0"/>
        <w:jc w:val="both"/>
        <w:rPr>
          <w:lang w:val="ru-RU"/>
        </w:rPr>
      </w:pPr>
      <w:r w:rsidRPr="004A334A">
        <w:rPr>
          <w:lang w:val="ru-RU"/>
        </w:rPr>
        <w:t xml:space="preserve">  </w:t>
      </w:r>
      <w:r w:rsidRPr="004A334A">
        <w:rPr>
          <w:lang w:val="ru-RU"/>
        </w:rPr>
        <w:tab/>
        <w:t xml:space="preserve">В связи с приближающимися праздниками Нового года и Рождества Христова, а также в целях повышения эстетического и художественного уровня оформления, улучшения содержания придворовых территорий и создания  праздничного настроения жителям и гостям Кухаревского сельского поселения,  Администрация Кухаревского сельского поселения Исилькульского муниципального район  Омской области ПОСТАНОВЛЯЕТ:  </w:t>
      </w:r>
    </w:p>
    <w:p w:rsidR="004A334A" w:rsidRPr="004A334A" w:rsidRDefault="004A334A" w:rsidP="004A334A">
      <w:pPr>
        <w:spacing w:after="0"/>
        <w:jc w:val="both"/>
        <w:rPr>
          <w:lang w:val="ru-RU"/>
        </w:rPr>
      </w:pPr>
      <w:r w:rsidRPr="004A334A">
        <w:rPr>
          <w:lang w:val="ru-RU"/>
        </w:rPr>
        <w:t xml:space="preserve">  </w:t>
      </w:r>
      <w:r w:rsidRPr="004A334A">
        <w:rPr>
          <w:lang w:val="ru-RU"/>
        </w:rPr>
        <w:tab/>
        <w:t>1. Провести конкурс среди объектов, расположенных на территории     Кухаревского сельского поселения   по номинациям:</w:t>
      </w:r>
    </w:p>
    <w:p w:rsidR="004A334A" w:rsidRPr="004A334A" w:rsidRDefault="004A334A" w:rsidP="004A334A">
      <w:pPr>
        <w:spacing w:after="0"/>
        <w:jc w:val="both"/>
        <w:rPr>
          <w:lang w:val="ru-RU"/>
        </w:rPr>
      </w:pPr>
      <w:r w:rsidRPr="004A334A">
        <w:rPr>
          <w:lang w:val="ru-RU"/>
        </w:rPr>
        <w:t>- «Лучший дом индивидуального сектора»;</w:t>
      </w:r>
    </w:p>
    <w:p w:rsidR="004A334A" w:rsidRPr="004A334A" w:rsidRDefault="004A334A" w:rsidP="004A334A">
      <w:pPr>
        <w:spacing w:after="0"/>
        <w:jc w:val="both"/>
        <w:rPr>
          <w:lang w:val="ru-RU"/>
        </w:rPr>
      </w:pPr>
      <w:r w:rsidRPr="004A334A">
        <w:rPr>
          <w:lang w:val="ru-RU"/>
        </w:rPr>
        <w:t>- «Лучшее оформление территории организаций, включая образовательные учреждения, предприятия бюджетной сферы, объекты индивидуального предпринимательства,  расположенных на террритории Кухаревского сельского поселения»</w:t>
      </w:r>
    </w:p>
    <w:p w:rsidR="004A334A" w:rsidRPr="004A334A" w:rsidRDefault="004A334A" w:rsidP="004A334A">
      <w:pPr>
        <w:spacing w:after="0"/>
        <w:jc w:val="both"/>
        <w:rPr>
          <w:lang w:val="ru-RU"/>
        </w:rPr>
      </w:pPr>
      <w:r w:rsidRPr="004A334A">
        <w:rPr>
          <w:lang w:val="ru-RU"/>
        </w:rPr>
        <w:t xml:space="preserve"> </w:t>
      </w:r>
      <w:r w:rsidRPr="004A334A">
        <w:rPr>
          <w:lang w:val="ru-RU"/>
        </w:rPr>
        <w:tab/>
        <w:t xml:space="preserve"> 2. Утвердить Положение о конкурсе среди объектов, расположенных на территории   Кухаревского сельского поселения   (Приложение №1).  </w:t>
      </w:r>
    </w:p>
    <w:p w:rsidR="004A334A" w:rsidRPr="004A334A" w:rsidRDefault="004A334A" w:rsidP="004A334A">
      <w:pPr>
        <w:spacing w:after="0"/>
        <w:ind w:firstLine="708"/>
        <w:jc w:val="both"/>
        <w:rPr>
          <w:lang w:val="ru-RU"/>
        </w:rPr>
      </w:pPr>
      <w:r w:rsidRPr="004A334A">
        <w:rPr>
          <w:lang w:val="ru-RU"/>
        </w:rPr>
        <w:t>3. Утвердить состав комиссии по организации и проведению конкурса (Приложение 2)</w:t>
      </w:r>
    </w:p>
    <w:p w:rsidR="004A334A" w:rsidRPr="004A334A" w:rsidRDefault="004A334A" w:rsidP="004A334A">
      <w:pPr>
        <w:spacing w:after="0"/>
        <w:jc w:val="both"/>
        <w:rPr>
          <w:lang w:val="ru-RU"/>
        </w:rPr>
      </w:pPr>
      <w:r w:rsidRPr="004A334A">
        <w:rPr>
          <w:lang w:val="ru-RU"/>
        </w:rPr>
        <w:tab/>
        <w:t>4. Опубликовать (обнородовать) данное  постановление.</w:t>
      </w:r>
    </w:p>
    <w:p w:rsidR="004A334A" w:rsidRPr="004A334A" w:rsidRDefault="004A334A" w:rsidP="004A334A">
      <w:pPr>
        <w:spacing w:after="0"/>
        <w:rPr>
          <w:lang w:val="ru-RU"/>
        </w:rPr>
      </w:pPr>
    </w:p>
    <w:p w:rsidR="004A334A" w:rsidRPr="004A334A" w:rsidRDefault="004A334A" w:rsidP="004A334A">
      <w:pPr>
        <w:spacing w:after="0"/>
        <w:rPr>
          <w:lang w:val="ru-RU"/>
        </w:rPr>
      </w:pPr>
    </w:p>
    <w:p w:rsidR="004A334A" w:rsidRPr="004A334A" w:rsidRDefault="004A334A" w:rsidP="004A334A">
      <w:pPr>
        <w:spacing w:after="0"/>
        <w:rPr>
          <w:lang w:val="ru-RU"/>
        </w:rPr>
      </w:pPr>
    </w:p>
    <w:p w:rsidR="004A334A" w:rsidRPr="004A334A" w:rsidRDefault="004A334A" w:rsidP="004A334A">
      <w:pPr>
        <w:spacing w:after="0"/>
        <w:rPr>
          <w:lang w:val="ru-RU"/>
        </w:rPr>
      </w:pPr>
      <w:r w:rsidRPr="004A334A">
        <w:rPr>
          <w:lang w:val="ru-RU"/>
        </w:rPr>
        <w:t xml:space="preserve">Глава Кухаревского сельского поселения                                      Е.М.Пальчик        </w:t>
      </w:r>
    </w:p>
    <w:p w:rsidR="004A334A" w:rsidRPr="004A334A" w:rsidRDefault="004A334A" w:rsidP="004A334A">
      <w:pPr>
        <w:spacing w:after="0"/>
        <w:rPr>
          <w:lang w:val="ru-RU"/>
        </w:rPr>
      </w:pPr>
    </w:p>
    <w:p w:rsidR="004A334A" w:rsidRPr="004A334A" w:rsidRDefault="004A334A" w:rsidP="004A334A">
      <w:pPr>
        <w:spacing w:after="0"/>
        <w:rPr>
          <w:lang w:val="ru-RU"/>
        </w:rPr>
      </w:pPr>
      <w:r w:rsidRPr="004A334A">
        <w:rPr>
          <w:lang w:val="ru-RU"/>
        </w:rPr>
        <w:t xml:space="preserve">  </w:t>
      </w:r>
    </w:p>
    <w:tbl>
      <w:tblPr>
        <w:tblW w:w="0" w:type="auto"/>
        <w:tblLook w:val="01E0"/>
      </w:tblPr>
      <w:tblGrid>
        <w:gridCol w:w="4773"/>
        <w:gridCol w:w="4774"/>
      </w:tblGrid>
      <w:tr w:rsidR="004A334A" w:rsidRPr="004A334A" w:rsidTr="00D81EA8">
        <w:trPr>
          <w:trHeight w:val="908"/>
        </w:trPr>
        <w:tc>
          <w:tcPr>
            <w:tcW w:w="4773" w:type="dxa"/>
          </w:tcPr>
          <w:p w:rsidR="004A334A" w:rsidRPr="004A334A" w:rsidRDefault="004A334A" w:rsidP="004A334A">
            <w:pPr>
              <w:spacing w:after="0"/>
              <w:jc w:val="center"/>
              <w:rPr>
                <w:lang w:val="ru-RU"/>
              </w:rPr>
            </w:pPr>
          </w:p>
          <w:p w:rsidR="004A334A" w:rsidRPr="004A334A" w:rsidRDefault="004A334A" w:rsidP="004A334A">
            <w:pPr>
              <w:spacing w:after="0"/>
              <w:jc w:val="center"/>
              <w:rPr>
                <w:lang w:val="ru-RU"/>
              </w:rPr>
            </w:pPr>
          </w:p>
        </w:tc>
        <w:tc>
          <w:tcPr>
            <w:tcW w:w="4774" w:type="dxa"/>
          </w:tcPr>
          <w:p w:rsidR="004A334A" w:rsidRPr="004A334A" w:rsidRDefault="004A334A" w:rsidP="004A334A">
            <w:pPr>
              <w:spacing w:after="0"/>
              <w:jc w:val="right"/>
              <w:rPr>
                <w:sz w:val="16"/>
                <w:szCs w:val="16"/>
                <w:lang w:val="ru-RU"/>
              </w:rPr>
            </w:pPr>
            <w:r w:rsidRPr="004A334A">
              <w:rPr>
                <w:sz w:val="16"/>
                <w:szCs w:val="16"/>
                <w:lang w:val="ru-RU"/>
              </w:rPr>
              <w:t xml:space="preserve">Приложение 1 к постановлению Администрации Кухаревского </w:t>
            </w:r>
          </w:p>
          <w:p w:rsidR="004A334A" w:rsidRPr="004A334A" w:rsidRDefault="004A334A" w:rsidP="004A334A">
            <w:pPr>
              <w:spacing w:after="0"/>
              <w:jc w:val="right"/>
              <w:rPr>
                <w:sz w:val="16"/>
                <w:szCs w:val="16"/>
                <w:lang w:val="ru-RU"/>
              </w:rPr>
            </w:pPr>
            <w:r w:rsidRPr="004A334A">
              <w:rPr>
                <w:sz w:val="16"/>
                <w:szCs w:val="16"/>
                <w:lang w:val="ru-RU"/>
              </w:rPr>
              <w:t xml:space="preserve">сельского поселения </w:t>
            </w:r>
          </w:p>
          <w:p w:rsidR="004A334A" w:rsidRPr="004A334A" w:rsidRDefault="004A334A" w:rsidP="004A334A">
            <w:pPr>
              <w:spacing w:after="0"/>
              <w:jc w:val="right"/>
              <w:rPr>
                <w:sz w:val="16"/>
                <w:szCs w:val="16"/>
              </w:rPr>
            </w:pPr>
            <w:proofErr w:type="spellStart"/>
            <w:r w:rsidRPr="004A334A">
              <w:rPr>
                <w:sz w:val="16"/>
                <w:szCs w:val="16"/>
              </w:rPr>
              <w:t>от</w:t>
            </w:r>
            <w:proofErr w:type="spellEnd"/>
            <w:r w:rsidRPr="004A334A">
              <w:rPr>
                <w:sz w:val="16"/>
                <w:szCs w:val="16"/>
              </w:rPr>
              <w:t xml:space="preserve">   02.12.2024 № 106</w:t>
            </w:r>
          </w:p>
        </w:tc>
      </w:tr>
    </w:tbl>
    <w:p w:rsidR="004A334A" w:rsidRPr="004A334A" w:rsidRDefault="004A334A" w:rsidP="004A334A">
      <w:pPr>
        <w:spacing w:after="0"/>
        <w:jc w:val="center"/>
      </w:pPr>
    </w:p>
    <w:p w:rsidR="004A334A" w:rsidRPr="004A334A" w:rsidRDefault="004A334A" w:rsidP="004A334A">
      <w:pPr>
        <w:spacing w:after="0"/>
        <w:jc w:val="center"/>
      </w:pPr>
      <w:r w:rsidRPr="004A334A">
        <w:t>ПОЛОЖЕНИЕ</w:t>
      </w:r>
    </w:p>
    <w:p w:rsidR="004A334A" w:rsidRPr="004A334A" w:rsidRDefault="004A334A" w:rsidP="004A334A">
      <w:pPr>
        <w:spacing w:after="0"/>
        <w:jc w:val="center"/>
        <w:rPr>
          <w:lang w:val="ru-RU"/>
        </w:rPr>
      </w:pPr>
      <w:r w:rsidRPr="004A334A">
        <w:rPr>
          <w:lang w:val="ru-RU"/>
        </w:rPr>
        <w:t>о проведении конкурса «Новогодний» среди объектов,</w:t>
      </w:r>
    </w:p>
    <w:p w:rsidR="004A334A" w:rsidRPr="004A334A" w:rsidRDefault="004A334A" w:rsidP="004A334A">
      <w:pPr>
        <w:spacing w:after="0"/>
        <w:jc w:val="center"/>
        <w:rPr>
          <w:lang w:val="ru-RU"/>
        </w:rPr>
      </w:pPr>
      <w:r w:rsidRPr="004A334A">
        <w:rPr>
          <w:lang w:val="ru-RU"/>
        </w:rPr>
        <w:t xml:space="preserve"> </w:t>
      </w:r>
      <w:proofErr w:type="gramStart"/>
      <w:r w:rsidRPr="004A334A">
        <w:rPr>
          <w:lang w:val="ru-RU"/>
        </w:rPr>
        <w:t>расположенных</w:t>
      </w:r>
      <w:proofErr w:type="gramEnd"/>
      <w:r w:rsidRPr="004A334A">
        <w:rPr>
          <w:lang w:val="ru-RU"/>
        </w:rPr>
        <w:t xml:space="preserve"> на территории     Кухаревского сельского поселения   </w:t>
      </w:r>
    </w:p>
    <w:p w:rsidR="004A334A" w:rsidRPr="004A334A" w:rsidRDefault="004A334A" w:rsidP="004A334A">
      <w:pPr>
        <w:spacing w:after="0"/>
        <w:rPr>
          <w:lang w:val="ru-RU"/>
        </w:rPr>
      </w:pPr>
    </w:p>
    <w:p w:rsidR="004A334A" w:rsidRPr="004A334A" w:rsidRDefault="004A334A" w:rsidP="004A334A">
      <w:pPr>
        <w:spacing w:after="0"/>
        <w:jc w:val="center"/>
        <w:rPr>
          <w:lang w:val="ru-RU"/>
        </w:rPr>
      </w:pPr>
      <w:proofErr w:type="gramStart"/>
      <w:r w:rsidRPr="004A334A">
        <w:t>I</w:t>
      </w:r>
      <w:r w:rsidRPr="004A334A">
        <w:rPr>
          <w:lang w:val="ru-RU"/>
        </w:rPr>
        <w:t xml:space="preserve">  .</w:t>
      </w:r>
      <w:proofErr w:type="gramEnd"/>
      <w:r w:rsidRPr="004A334A">
        <w:rPr>
          <w:lang w:val="ru-RU"/>
        </w:rPr>
        <w:t xml:space="preserve"> ОБЩИЕ ПОЛОЖЕНИЯ</w:t>
      </w:r>
    </w:p>
    <w:p w:rsidR="004A334A" w:rsidRPr="004A334A" w:rsidRDefault="004A334A" w:rsidP="004A334A">
      <w:pPr>
        <w:spacing w:after="0"/>
        <w:jc w:val="both"/>
        <w:rPr>
          <w:lang w:val="ru-RU"/>
        </w:rPr>
      </w:pPr>
      <w:r w:rsidRPr="004A334A">
        <w:rPr>
          <w:lang w:val="ru-RU"/>
        </w:rPr>
        <w:lastRenderedPageBreak/>
        <w:t>1.1.</w:t>
      </w:r>
      <w:r w:rsidRPr="004A334A">
        <w:rPr>
          <w:lang w:val="ru-RU"/>
        </w:rPr>
        <w:tab/>
        <w:t>Настоящее положение определяет общий порядок в организации и проведении конкурса среди объектов    Кухаревского сельского поселения   «Новогодний»</w:t>
      </w:r>
    </w:p>
    <w:p w:rsidR="004A334A" w:rsidRPr="004A334A" w:rsidRDefault="004A334A" w:rsidP="004A334A">
      <w:pPr>
        <w:spacing w:after="0"/>
        <w:jc w:val="both"/>
        <w:rPr>
          <w:lang w:val="ru-RU"/>
        </w:rPr>
      </w:pPr>
      <w:r w:rsidRPr="004A334A">
        <w:rPr>
          <w:lang w:val="ru-RU"/>
        </w:rPr>
        <w:t>1.2.</w:t>
      </w:r>
      <w:r w:rsidRPr="004A334A">
        <w:rPr>
          <w:lang w:val="ru-RU"/>
        </w:rPr>
        <w:tab/>
        <w:t xml:space="preserve">Конкурс проводится по инициативе Администрации Кухаревского сельского поселения. </w:t>
      </w:r>
    </w:p>
    <w:p w:rsidR="004A334A" w:rsidRPr="004A334A" w:rsidRDefault="004A334A" w:rsidP="004A334A">
      <w:pPr>
        <w:spacing w:after="0"/>
        <w:jc w:val="both"/>
        <w:rPr>
          <w:lang w:val="ru-RU"/>
        </w:rPr>
      </w:pPr>
      <w:r w:rsidRPr="004A334A">
        <w:rPr>
          <w:lang w:val="ru-RU"/>
        </w:rPr>
        <w:t>1.3.</w:t>
      </w:r>
      <w:r w:rsidRPr="004A334A">
        <w:rPr>
          <w:lang w:val="ru-RU"/>
        </w:rPr>
        <w:tab/>
        <w:t>Организация и проведение конкурса осуществляется за счет средств Администрации Кухаревского сельского поселения</w:t>
      </w:r>
    </w:p>
    <w:p w:rsidR="004A334A" w:rsidRPr="004A334A" w:rsidRDefault="004A334A" w:rsidP="004A334A">
      <w:pPr>
        <w:spacing w:after="0"/>
        <w:jc w:val="center"/>
        <w:rPr>
          <w:lang w:val="ru-RU"/>
        </w:rPr>
      </w:pPr>
    </w:p>
    <w:p w:rsidR="004A334A" w:rsidRPr="004A334A" w:rsidRDefault="004A334A" w:rsidP="004A334A">
      <w:pPr>
        <w:spacing w:after="0"/>
        <w:jc w:val="center"/>
        <w:rPr>
          <w:lang w:val="ru-RU"/>
        </w:rPr>
      </w:pPr>
      <w:r w:rsidRPr="004A334A">
        <w:t>II</w:t>
      </w:r>
      <w:r w:rsidRPr="004A334A">
        <w:rPr>
          <w:lang w:val="ru-RU"/>
        </w:rPr>
        <w:t>. ЦЕЛИ И ЗАДАЧИ</w:t>
      </w:r>
    </w:p>
    <w:p w:rsidR="004A334A" w:rsidRPr="004A334A" w:rsidRDefault="004A334A" w:rsidP="004A334A">
      <w:pPr>
        <w:spacing w:after="0"/>
        <w:rPr>
          <w:lang w:val="ru-RU"/>
        </w:rPr>
      </w:pPr>
    </w:p>
    <w:p w:rsidR="004A334A" w:rsidRPr="004A334A" w:rsidRDefault="004A334A" w:rsidP="004A334A">
      <w:pPr>
        <w:spacing w:after="0"/>
        <w:jc w:val="both"/>
        <w:rPr>
          <w:lang w:val="ru-RU"/>
        </w:rPr>
      </w:pPr>
      <w:r w:rsidRPr="004A334A">
        <w:rPr>
          <w:lang w:val="ru-RU"/>
        </w:rPr>
        <w:t>Цели:</w:t>
      </w:r>
    </w:p>
    <w:p w:rsidR="004A334A" w:rsidRPr="004A334A" w:rsidRDefault="004A334A" w:rsidP="004A334A">
      <w:pPr>
        <w:spacing w:after="0"/>
        <w:jc w:val="both"/>
        <w:rPr>
          <w:lang w:val="ru-RU"/>
        </w:rPr>
      </w:pPr>
      <w:r w:rsidRPr="004A334A">
        <w:rPr>
          <w:lang w:val="ru-RU"/>
        </w:rPr>
        <w:t xml:space="preserve">2.1.Повышение интереса жителей Кухаревского сельского поселения к активизации работы по повышению уровня содержания объектов и улучшению качества жизненной среды и комфортного проживания в сельском  поселении. </w:t>
      </w:r>
    </w:p>
    <w:p w:rsidR="004A334A" w:rsidRPr="004A334A" w:rsidRDefault="004A334A" w:rsidP="004A334A">
      <w:pPr>
        <w:spacing w:after="0"/>
        <w:jc w:val="both"/>
        <w:rPr>
          <w:lang w:val="ru-RU"/>
        </w:rPr>
      </w:pPr>
      <w:r w:rsidRPr="004A334A">
        <w:rPr>
          <w:lang w:val="ru-RU"/>
        </w:rPr>
        <w:t>2.2. Формирование чувства сопричастности к жизни малой Родины и гражданской ответственности за ее судьбу.</w:t>
      </w:r>
    </w:p>
    <w:p w:rsidR="004A334A" w:rsidRPr="004A334A" w:rsidRDefault="004A334A" w:rsidP="004A334A">
      <w:pPr>
        <w:spacing w:after="0"/>
        <w:jc w:val="both"/>
        <w:rPr>
          <w:lang w:val="ru-RU"/>
        </w:rPr>
      </w:pPr>
      <w:r w:rsidRPr="004A334A">
        <w:rPr>
          <w:lang w:val="ru-RU"/>
        </w:rPr>
        <w:t>2.3 . Охрана окружающей среды</w:t>
      </w:r>
    </w:p>
    <w:p w:rsidR="004A334A" w:rsidRPr="004A334A" w:rsidRDefault="004A334A" w:rsidP="004A334A">
      <w:pPr>
        <w:spacing w:after="0"/>
        <w:jc w:val="both"/>
        <w:rPr>
          <w:lang w:val="ru-RU"/>
        </w:rPr>
      </w:pPr>
      <w:r w:rsidRPr="004A334A">
        <w:rPr>
          <w:lang w:val="ru-RU"/>
        </w:rPr>
        <w:t xml:space="preserve"> Задачи: </w:t>
      </w:r>
    </w:p>
    <w:p w:rsidR="004A334A" w:rsidRPr="004A334A" w:rsidRDefault="004A334A" w:rsidP="004A334A">
      <w:pPr>
        <w:spacing w:after="0"/>
        <w:jc w:val="both"/>
        <w:rPr>
          <w:lang w:val="ru-RU"/>
        </w:rPr>
      </w:pPr>
      <w:r w:rsidRPr="004A334A">
        <w:rPr>
          <w:lang w:val="ru-RU"/>
        </w:rPr>
        <w:t>2.4. Выявление лучших индивидуальных жилых домов, с наиболее высоким уровнем содержания  прилегающей к ним территории.</w:t>
      </w:r>
    </w:p>
    <w:p w:rsidR="004A334A" w:rsidRPr="004A334A" w:rsidRDefault="004A334A" w:rsidP="004A334A">
      <w:pPr>
        <w:spacing w:after="0"/>
        <w:jc w:val="both"/>
        <w:rPr>
          <w:lang w:val="ru-RU"/>
        </w:rPr>
      </w:pPr>
      <w:r w:rsidRPr="004A334A">
        <w:rPr>
          <w:lang w:val="ru-RU"/>
        </w:rPr>
        <w:t>2.5. Обобщение и распространение передового опыта в сфере  содержания объектов и прилегающих к ним территорий Кухаревского сельского поселения.</w:t>
      </w:r>
    </w:p>
    <w:p w:rsidR="004A334A" w:rsidRPr="004A334A" w:rsidRDefault="004A334A" w:rsidP="004A334A">
      <w:pPr>
        <w:spacing w:after="0"/>
        <w:rPr>
          <w:lang w:val="ru-RU"/>
        </w:rPr>
      </w:pPr>
    </w:p>
    <w:p w:rsidR="004A334A" w:rsidRPr="004A334A" w:rsidRDefault="004A334A" w:rsidP="004A334A">
      <w:pPr>
        <w:spacing w:after="0"/>
        <w:jc w:val="center"/>
        <w:rPr>
          <w:lang w:val="ru-RU"/>
        </w:rPr>
      </w:pPr>
      <w:r w:rsidRPr="004A334A">
        <w:t>III</w:t>
      </w:r>
      <w:r w:rsidRPr="004A334A">
        <w:rPr>
          <w:lang w:val="ru-RU"/>
        </w:rPr>
        <w:t>. УЧАСТНИКИ КОНКУРСА</w:t>
      </w:r>
    </w:p>
    <w:p w:rsidR="004A334A" w:rsidRPr="004A334A" w:rsidRDefault="004A334A" w:rsidP="004A334A">
      <w:pPr>
        <w:spacing w:after="0"/>
        <w:jc w:val="both"/>
        <w:rPr>
          <w:lang w:val="ru-RU"/>
        </w:rPr>
      </w:pPr>
      <w:r w:rsidRPr="004A334A">
        <w:rPr>
          <w:lang w:val="ru-RU"/>
        </w:rPr>
        <w:t>3.1. В конкурсе могут принять участие все желающие, подавшие заявки на участие до 25 декабря 2024года. Заявки на участие принимаются по адресу: с.Маргенау,   ул. Ленина, 11, каб.3. Справки по телефону 46-144.</w:t>
      </w:r>
    </w:p>
    <w:p w:rsidR="004A334A" w:rsidRPr="004A334A" w:rsidRDefault="004A334A" w:rsidP="004A334A">
      <w:pPr>
        <w:spacing w:after="0"/>
        <w:rPr>
          <w:lang w:val="ru-RU"/>
        </w:rPr>
      </w:pPr>
    </w:p>
    <w:p w:rsidR="004A334A" w:rsidRPr="004A334A" w:rsidRDefault="004A334A" w:rsidP="004A334A">
      <w:pPr>
        <w:spacing w:after="0"/>
        <w:jc w:val="center"/>
        <w:rPr>
          <w:lang w:val="ru-RU"/>
        </w:rPr>
      </w:pPr>
      <w:r w:rsidRPr="004A334A">
        <w:t>IV</w:t>
      </w:r>
      <w:r w:rsidRPr="004A334A">
        <w:rPr>
          <w:lang w:val="ru-RU"/>
        </w:rPr>
        <w:t>. ОРГАНИЗАЦИЯ И ПРОВЕДЕНИЕ КОНКУРСА</w:t>
      </w:r>
    </w:p>
    <w:p w:rsidR="004A334A" w:rsidRPr="004A334A" w:rsidRDefault="004A334A" w:rsidP="004A334A">
      <w:pPr>
        <w:spacing w:after="0"/>
        <w:jc w:val="both"/>
        <w:rPr>
          <w:lang w:val="ru-RU"/>
        </w:rPr>
      </w:pPr>
      <w:r w:rsidRPr="004A334A">
        <w:rPr>
          <w:lang w:val="ru-RU"/>
        </w:rPr>
        <w:t>4.1.</w:t>
      </w:r>
      <w:r w:rsidRPr="004A334A">
        <w:rPr>
          <w:lang w:val="ru-RU"/>
        </w:rPr>
        <w:tab/>
        <w:t>Конкурс проводится с 9 декабря по 25 декабря 2024 года.</w:t>
      </w:r>
    </w:p>
    <w:p w:rsidR="004A334A" w:rsidRPr="004A334A" w:rsidRDefault="004A334A" w:rsidP="004A334A">
      <w:pPr>
        <w:spacing w:after="0"/>
        <w:jc w:val="both"/>
        <w:rPr>
          <w:lang w:val="ru-RU"/>
        </w:rPr>
      </w:pPr>
      <w:r w:rsidRPr="004A334A">
        <w:rPr>
          <w:lang w:val="ru-RU"/>
        </w:rPr>
        <w:t>4.2.</w:t>
      </w:r>
      <w:r w:rsidRPr="004A334A">
        <w:rPr>
          <w:lang w:val="ru-RU"/>
        </w:rPr>
        <w:tab/>
        <w:t>Состав конкурсной комиссии формируется и утверждается главой Кухаревского сельского поселения.</w:t>
      </w:r>
    </w:p>
    <w:p w:rsidR="004A334A" w:rsidRPr="004A334A" w:rsidRDefault="004A334A" w:rsidP="004A334A">
      <w:pPr>
        <w:spacing w:after="0"/>
        <w:jc w:val="both"/>
        <w:rPr>
          <w:lang w:val="ru-RU"/>
        </w:rPr>
      </w:pPr>
      <w:r w:rsidRPr="004A334A">
        <w:rPr>
          <w:lang w:val="ru-RU"/>
        </w:rPr>
        <w:t>4.3.</w:t>
      </w:r>
      <w:r w:rsidRPr="004A334A">
        <w:rPr>
          <w:lang w:val="ru-RU"/>
        </w:rPr>
        <w:tab/>
        <w:t>Конкурс проводится по следующим номинациям:</w:t>
      </w:r>
    </w:p>
    <w:p w:rsidR="004A334A" w:rsidRPr="004A334A" w:rsidRDefault="004A334A" w:rsidP="004A334A">
      <w:pPr>
        <w:spacing w:after="0"/>
        <w:jc w:val="both"/>
        <w:rPr>
          <w:lang w:val="ru-RU"/>
        </w:rPr>
      </w:pPr>
      <w:r w:rsidRPr="004A334A">
        <w:rPr>
          <w:lang w:val="ru-RU"/>
        </w:rPr>
        <w:tab/>
        <w:t>- «Лучший дом индивидуального сектора»;</w:t>
      </w:r>
    </w:p>
    <w:p w:rsidR="004A334A" w:rsidRPr="004A334A" w:rsidRDefault="004A334A" w:rsidP="004A334A">
      <w:pPr>
        <w:spacing w:after="0"/>
        <w:ind w:firstLine="708"/>
        <w:jc w:val="both"/>
        <w:rPr>
          <w:lang w:val="ru-RU"/>
        </w:rPr>
      </w:pPr>
      <w:r w:rsidRPr="004A334A">
        <w:rPr>
          <w:lang w:val="ru-RU"/>
        </w:rPr>
        <w:t>- «Лучшее оформление территории организаций</w:t>
      </w:r>
      <w:proofErr w:type="gramStart"/>
      <w:r w:rsidRPr="004A334A">
        <w:rPr>
          <w:lang w:val="ru-RU"/>
        </w:rPr>
        <w:t>,в</w:t>
      </w:r>
      <w:proofErr w:type="gramEnd"/>
      <w:r w:rsidRPr="004A334A">
        <w:rPr>
          <w:lang w:val="ru-RU"/>
        </w:rPr>
        <w:t>ключая образовательные учреждения, предприятия бюджетной сферы, объекты индивидуального предпринимательства,  расположенных на террритории Кухаревского сельского поселения»</w:t>
      </w:r>
    </w:p>
    <w:p w:rsidR="004A334A" w:rsidRPr="004A334A" w:rsidRDefault="004A334A" w:rsidP="004A334A">
      <w:pPr>
        <w:spacing w:after="0"/>
        <w:jc w:val="both"/>
        <w:rPr>
          <w:lang w:val="ru-RU"/>
        </w:rPr>
      </w:pPr>
      <w:r w:rsidRPr="004A334A">
        <w:rPr>
          <w:lang w:val="ru-RU"/>
        </w:rPr>
        <w:t>4.4.Показатели оценки объектов</w:t>
      </w:r>
    </w:p>
    <w:p w:rsidR="004A334A" w:rsidRPr="004A334A" w:rsidRDefault="004A334A" w:rsidP="004A334A">
      <w:pPr>
        <w:spacing w:after="0"/>
        <w:jc w:val="both"/>
        <w:rPr>
          <w:lang w:val="ru-RU"/>
        </w:rPr>
      </w:pPr>
      <w:r w:rsidRPr="004A334A">
        <w:rPr>
          <w:lang w:val="ru-RU"/>
        </w:rPr>
        <w:t>1)</w:t>
      </w:r>
      <w:r w:rsidRPr="004A334A">
        <w:rPr>
          <w:lang w:val="ru-RU"/>
        </w:rPr>
        <w:tab/>
        <w:t>Внешний вид;</w:t>
      </w:r>
    </w:p>
    <w:p w:rsidR="004A334A" w:rsidRPr="004A334A" w:rsidRDefault="004A334A" w:rsidP="004A334A">
      <w:pPr>
        <w:spacing w:after="0"/>
        <w:jc w:val="both"/>
        <w:rPr>
          <w:lang w:val="ru-RU"/>
        </w:rPr>
      </w:pPr>
      <w:r w:rsidRPr="004A334A">
        <w:rPr>
          <w:lang w:val="ru-RU"/>
        </w:rPr>
        <w:t>2)</w:t>
      </w:r>
      <w:r w:rsidRPr="004A334A">
        <w:rPr>
          <w:lang w:val="ru-RU"/>
        </w:rPr>
        <w:tab/>
        <w:t>Образцовое содержание;</w:t>
      </w:r>
    </w:p>
    <w:p w:rsidR="004A334A" w:rsidRPr="004A334A" w:rsidRDefault="004A334A" w:rsidP="004A334A">
      <w:pPr>
        <w:spacing w:after="0"/>
        <w:jc w:val="both"/>
        <w:rPr>
          <w:lang w:val="ru-RU"/>
        </w:rPr>
      </w:pPr>
      <w:r w:rsidRPr="004A334A">
        <w:rPr>
          <w:lang w:val="ru-RU"/>
        </w:rPr>
        <w:t>З) Оригинальное дизайнерское оформление;</w:t>
      </w:r>
    </w:p>
    <w:p w:rsidR="004A334A" w:rsidRPr="004A334A" w:rsidRDefault="004A334A" w:rsidP="004A334A">
      <w:pPr>
        <w:spacing w:after="0"/>
        <w:jc w:val="both"/>
        <w:rPr>
          <w:lang w:val="ru-RU"/>
        </w:rPr>
      </w:pPr>
      <w:r w:rsidRPr="004A334A">
        <w:rPr>
          <w:lang w:val="ru-RU"/>
        </w:rPr>
        <w:t>4) Световое (иллюминационное) оформление</w:t>
      </w:r>
    </w:p>
    <w:p w:rsidR="004A334A" w:rsidRPr="004A334A" w:rsidRDefault="004A334A" w:rsidP="004A334A">
      <w:pPr>
        <w:spacing w:after="0"/>
        <w:rPr>
          <w:lang w:val="ru-RU"/>
        </w:rPr>
      </w:pPr>
    </w:p>
    <w:p w:rsidR="004A334A" w:rsidRPr="004A334A" w:rsidRDefault="004A334A" w:rsidP="004A334A">
      <w:pPr>
        <w:spacing w:after="0"/>
        <w:jc w:val="center"/>
        <w:rPr>
          <w:lang w:val="ru-RU"/>
        </w:rPr>
      </w:pPr>
      <w:r w:rsidRPr="004A334A">
        <w:t>V</w:t>
      </w:r>
      <w:r w:rsidRPr="004A334A">
        <w:rPr>
          <w:lang w:val="ru-RU"/>
        </w:rPr>
        <w:t>. ПОДВЕДЕНИЕ ИТОГОВ КОНКУРСА</w:t>
      </w:r>
    </w:p>
    <w:p w:rsidR="004A334A" w:rsidRPr="004A334A" w:rsidRDefault="004A334A" w:rsidP="004A334A">
      <w:pPr>
        <w:spacing w:after="0"/>
        <w:jc w:val="both"/>
        <w:rPr>
          <w:lang w:val="ru-RU"/>
        </w:rPr>
      </w:pPr>
      <w:r w:rsidRPr="004A334A">
        <w:rPr>
          <w:lang w:val="ru-RU"/>
        </w:rPr>
        <w:t>5.1. Подведение итогов конкурса осуществляется 11 января 2025 года.</w:t>
      </w:r>
    </w:p>
    <w:p w:rsidR="004A334A" w:rsidRPr="004A334A" w:rsidRDefault="004A334A" w:rsidP="004A334A">
      <w:pPr>
        <w:spacing w:after="0"/>
        <w:jc w:val="both"/>
        <w:rPr>
          <w:lang w:val="ru-RU"/>
        </w:rPr>
      </w:pPr>
      <w:r w:rsidRPr="004A334A">
        <w:rPr>
          <w:lang w:val="ru-RU"/>
        </w:rPr>
        <w:t>5.2. Решение конкурсной комиссии о подведении итогов конкурса  считается правомерным, если в заседании принимают участие не менее двух третей его членов. Решение принимается открытым голосованием  по каждому претенденту на призовое место простым большинством голосов.</w:t>
      </w:r>
    </w:p>
    <w:p w:rsidR="004A334A" w:rsidRPr="004A334A" w:rsidRDefault="004A334A" w:rsidP="004A334A">
      <w:pPr>
        <w:spacing w:after="0"/>
        <w:rPr>
          <w:lang w:val="ru-RU"/>
        </w:rPr>
      </w:pPr>
      <w:r w:rsidRPr="004A334A">
        <w:rPr>
          <w:lang w:val="ru-RU"/>
        </w:rPr>
        <w:t xml:space="preserve"> </w:t>
      </w:r>
    </w:p>
    <w:p w:rsidR="004A334A" w:rsidRPr="004A334A" w:rsidRDefault="004A334A" w:rsidP="004A334A">
      <w:pPr>
        <w:spacing w:after="0"/>
        <w:jc w:val="center"/>
        <w:rPr>
          <w:lang w:val="ru-RU"/>
        </w:rPr>
      </w:pPr>
      <w:r w:rsidRPr="004A334A">
        <w:t>VI</w:t>
      </w:r>
      <w:r w:rsidRPr="004A334A">
        <w:rPr>
          <w:lang w:val="ru-RU"/>
        </w:rPr>
        <w:t>. НАГРАЖДЕНИЕ ПОБЕДИТЕЛЕЙ КОНКУРСА</w:t>
      </w:r>
    </w:p>
    <w:p w:rsidR="004A334A" w:rsidRPr="004A334A" w:rsidRDefault="004A334A" w:rsidP="004A334A">
      <w:pPr>
        <w:spacing w:after="0"/>
        <w:jc w:val="both"/>
        <w:rPr>
          <w:lang w:val="ru-RU"/>
        </w:rPr>
      </w:pPr>
      <w:r w:rsidRPr="004A334A">
        <w:rPr>
          <w:lang w:val="ru-RU"/>
        </w:rPr>
        <w:t xml:space="preserve"> 6. Премирование победителей конкурса осуществляется за счет средств бюджета поселения. Победителям конкурса вручаются денежные премии  следующих </w:t>
      </w:r>
      <w:proofErr w:type="gramStart"/>
      <w:r w:rsidRPr="004A334A">
        <w:rPr>
          <w:lang w:val="ru-RU"/>
        </w:rPr>
        <w:t>размерах</w:t>
      </w:r>
      <w:proofErr w:type="gramEnd"/>
      <w:r w:rsidRPr="004A334A">
        <w:rPr>
          <w:lang w:val="ru-RU"/>
        </w:rPr>
        <w:t>:</w:t>
      </w:r>
    </w:p>
    <w:p w:rsidR="004A334A" w:rsidRPr="004A334A" w:rsidRDefault="004A334A" w:rsidP="004A334A">
      <w:pPr>
        <w:spacing w:after="0"/>
        <w:jc w:val="both"/>
        <w:rPr>
          <w:lang w:val="ru-RU"/>
        </w:rPr>
      </w:pPr>
      <w:r w:rsidRPr="004A334A">
        <w:rPr>
          <w:lang w:val="ru-RU"/>
        </w:rPr>
        <w:t xml:space="preserve">6.1.  Индивидуальному жилому дому с придомовой территорией, занявшему призовые места вручаются денежные премии:  </w:t>
      </w:r>
    </w:p>
    <w:p w:rsidR="004A334A" w:rsidRPr="004A334A" w:rsidRDefault="004A334A" w:rsidP="004A334A">
      <w:pPr>
        <w:spacing w:after="0"/>
        <w:jc w:val="both"/>
        <w:rPr>
          <w:lang w:val="ru-RU"/>
        </w:rPr>
      </w:pPr>
      <w:r w:rsidRPr="004A334A">
        <w:t>I</w:t>
      </w:r>
      <w:r w:rsidRPr="004A334A">
        <w:rPr>
          <w:lang w:val="ru-RU"/>
        </w:rPr>
        <w:t xml:space="preserve"> место — одна премия 4000</w:t>
      </w:r>
      <w:proofErr w:type="gramStart"/>
      <w:r w:rsidRPr="004A334A">
        <w:rPr>
          <w:lang w:val="ru-RU"/>
        </w:rPr>
        <w:t>,00</w:t>
      </w:r>
      <w:proofErr w:type="gramEnd"/>
      <w:r w:rsidRPr="004A334A">
        <w:rPr>
          <w:lang w:val="ru-RU"/>
        </w:rPr>
        <w:t xml:space="preserve"> рублей</w:t>
      </w:r>
    </w:p>
    <w:p w:rsidR="004A334A" w:rsidRPr="004A334A" w:rsidRDefault="004A334A" w:rsidP="004A334A">
      <w:pPr>
        <w:spacing w:after="0"/>
        <w:jc w:val="both"/>
        <w:rPr>
          <w:lang w:val="ru-RU"/>
        </w:rPr>
      </w:pPr>
      <w:proofErr w:type="gramStart"/>
      <w:r w:rsidRPr="004A334A">
        <w:rPr>
          <w:lang w:val="ru-RU"/>
        </w:rPr>
        <w:t>П</w:t>
      </w:r>
      <w:proofErr w:type="gramEnd"/>
      <w:r w:rsidRPr="004A334A">
        <w:rPr>
          <w:lang w:val="ru-RU"/>
        </w:rPr>
        <w:t xml:space="preserve"> место — две премии по 3000,00 рублей </w:t>
      </w:r>
    </w:p>
    <w:p w:rsidR="004A334A" w:rsidRPr="004A334A" w:rsidRDefault="004A334A" w:rsidP="004A334A">
      <w:pPr>
        <w:spacing w:after="0"/>
        <w:jc w:val="both"/>
        <w:rPr>
          <w:lang w:val="ru-RU"/>
        </w:rPr>
      </w:pPr>
      <w:r w:rsidRPr="004A334A">
        <w:lastRenderedPageBreak/>
        <w:t>III</w:t>
      </w:r>
      <w:r w:rsidRPr="004A334A">
        <w:rPr>
          <w:lang w:val="ru-RU"/>
        </w:rPr>
        <w:t xml:space="preserve"> место — две премии по 2000</w:t>
      </w:r>
      <w:proofErr w:type="gramStart"/>
      <w:r w:rsidRPr="004A334A">
        <w:rPr>
          <w:lang w:val="ru-RU"/>
        </w:rPr>
        <w:t>,00</w:t>
      </w:r>
      <w:proofErr w:type="gramEnd"/>
      <w:r w:rsidRPr="004A334A">
        <w:rPr>
          <w:lang w:val="ru-RU"/>
        </w:rPr>
        <w:t xml:space="preserve"> рублей.</w:t>
      </w:r>
    </w:p>
    <w:p w:rsidR="004A334A" w:rsidRPr="004A334A" w:rsidRDefault="004A334A" w:rsidP="004A334A">
      <w:pPr>
        <w:spacing w:after="0"/>
        <w:jc w:val="both"/>
        <w:rPr>
          <w:lang w:val="ru-RU"/>
        </w:rPr>
      </w:pPr>
    </w:p>
    <w:p w:rsidR="004A334A" w:rsidRPr="004A334A" w:rsidRDefault="004A334A" w:rsidP="004A334A">
      <w:pPr>
        <w:spacing w:after="0"/>
        <w:jc w:val="both"/>
        <w:rPr>
          <w:lang w:val="ru-RU"/>
        </w:rPr>
      </w:pPr>
      <w:r w:rsidRPr="004A334A">
        <w:rPr>
          <w:lang w:val="ru-RU"/>
        </w:rPr>
        <w:t xml:space="preserve">6.2. </w:t>
      </w:r>
      <w:proofErr w:type="gramStart"/>
      <w:r w:rsidRPr="004A334A">
        <w:rPr>
          <w:lang w:val="ru-RU"/>
        </w:rPr>
        <w:t>Занявшему</w:t>
      </w:r>
      <w:proofErr w:type="gramEnd"/>
      <w:r w:rsidRPr="004A334A">
        <w:rPr>
          <w:lang w:val="ru-RU"/>
        </w:rPr>
        <w:t xml:space="preserve"> призовые места в номинации «Лучшее оформление территории организаций, включая образовательные учреждения, предприятия бюджетной сферы, объекты индивидуального предпринимательства,  расположенных на террритории Кухаревского сельского поселения», вручаются денежные премии:</w:t>
      </w:r>
    </w:p>
    <w:p w:rsidR="004A334A" w:rsidRPr="004A334A" w:rsidRDefault="004A334A" w:rsidP="004A334A">
      <w:pPr>
        <w:spacing w:after="0"/>
        <w:jc w:val="both"/>
        <w:rPr>
          <w:lang w:val="ru-RU"/>
        </w:rPr>
      </w:pPr>
    </w:p>
    <w:p w:rsidR="004A334A" w:rsidRPr="004A334A" w:rsidRDefault="004A334A" w:rsidP="004A334A">
      <w:pPr>
        <w:spacing w:after="0"/>
        <w:jc w:val="both"/>
        <w:rPr>
          <w:lang w:val="ru-RU"/>
        </w:rPr>
      </w:pPr>
      <w:r w:rsidRPr="004A334A">
        <w:t>I</w:t>
      </w:r>
      <w:r w:rsidRPr="004A334A">
        <w:rPr>
          <w:lang w:val="ru-RU"/>
        </w:rPr>
        <w:t xml:space="preserve"> место — одна премия 4000</w:t>
      </w:r>
      <w:proofErr w:type="gramStart"/>
      <w:r w:rsidRPr="004A334A">
        <w:rPr>
          <w:lang w:val="ru-RU"/>
        </w:rPr>
        <w:t>,00</w:t>
      </w:r>
      <w:proofErr w:type="gramEnd"/>
      <w:r w:rsidRPr="004A334A">
        <w:rPr>
          <w:lang w:val="ru-RU"/>
        </w:rPr>
        <w:t xml:space="preserve"> рублей</w:t>
      </w:r>
    </w:p>
    <w:p w:rsidR="004A334A" w:rsidRPr="004A334A" w:rsidRDefault="004A334A" w:rsidP="004A334A">
      <w:pPr>
        <w:spacing w:after="0"/>
        <w:jc w:val="both"/>
        <w:rPr>
          <w:lang w:val="ru-RU"/>
        </w:rPr>
      </w:pPr>
      <w:proofErr w:type="gramStart"/>
      <w:r w:rsidRPr="004A334A">
        <w:rPr>
          <w:lang w:val="ru-RU"/>
        </w:rPr>
        <w:t>П</w:t>
      </w:r>
      <w:proofErr w:type="gramEnd"/>
      <w:r w:rsidRPr="004A334A">
        <w:rPr>
          <w:lang w:val="ru-RU"/>
        </w:rPr>
        <w:t xml:space="preserve"> место — одна премии по 3000,00 рублей </w:t>
      </w:r>
    </w:p>
    <w:p w:rsidR="004A334A" w:rsidRPr="004A334A" w:rsidRDefault="004A334A" w:rsidP="004A334A">
      <w:pPr>
        <w:spacing w:after="0"/>
        <w:jc w:val="both"/>
        <w:rPr>
          <w:lang w:val="ru-RU"/>
        </w:rPr>
      </w:pPr>
      <w:r w:rsidRPr="004A334A">
        <w:t>III</w:t>
      </w:r>
      <w:r w:rsidRPr="004A334A">
        <w:rPr>
          <w:lang w:val="ru-RU"/>
        </w:rPr>
        <w:t xml:space="preserve"> место — одна премии по 2000</w:t>
      </w:r>
      <w:proofErr w:type="gramStart"/>
      <w:r w:rsidRPr="004A334A">
        <w:rPr>
          <w:lang w:val="ru-RU"/>
        </w:rPr>
        <w:t>,00</w:t>
      </w:r>
      <w:proofErr w:type="gramEnd"/>
      <w:r w:rsidRPr="004A334A">
        <w:rPr>
          <w:lang w:val="ru-RU"/>
        </w:rPr>
        <w:t xml:space="preserve"> рублей</w:t>
      </w:r>
    </w:p>
    <w:tbl>
      <w:tblPr>
        <w:tblW w:w="0" w:type="auto"/>
        <w:jc w:val="right"/>
        <w:tblLook w:val="01E0"/>
      </w:tblPr>
      <w:tblGrid>
        <w:gridCol w:w="4774"/>
      </w:tblGrid>
      <w:tr w:rsidR="004A334A" w:rsidRPr="004A334A" w:rsidTr="00D81EA8">
        <w:trPr>
          <w:trHeight w:val="908"/>
          <w:jc w:val="right"/>
        </w:trPr>
        <w:tc>
          <w:tcPr>
            <w:tcW w:w="4774" w:type="dxa"/>
          </w:tcPr>
          <w:p w:rsidR="004A334A" w:rsidRPr="004A334A" w:rsidRDefault="004A334A" w:rsidP="004A334A">
            <w:pPr>
              <w:spacing w:after="0"/>
              <w:jc w:val="right"/>
              <w:rPr>
                <w:sz w:val="16"/>
                <w:szCs w:val="16"/>
                <w:lang w:val="ru-RU"/>
              </w:rPr>
            </w:pPr>
            <w:r w:rsidRPr="004A334A">
              <w:rPr>
                <w:lang w:val="ru-RU"/>
              </w:rPr>
              <w:br w:type="page"/>
            </w:r>
            <w:r w:rsidRPr="004A334A">
              <w:rPr>
                <w:sz w:val="16"/>
                <w:szCs w:val="16"/>
                <w:lang w:val="ru-RU"/>
              </w:rPr>
              <w:t xml:space="preserve">Приложение 2 к постановлению Администрации Кухаревского </w:t>
            </w:r>
          </w:p>
          <w:p w:rsidR="004A334A" w:rsidRPr="004A334A" w:rsidRDefault="004A334A" w:rsidP="004A334A">
            <w:pPr>
              <w:spacing w:after="0"/>
              <w:jc w:val="right"/>
              <w:rPr>
                <w:sz w:val="16"/>
                <w:szCs w:val="16"/>
                <w:lang w:val="ru-RU"/>
              </w:rPr>
            </w:pPr>
            <w:r w:rsidRPr="004A334A">
              <w:rPr>
                <w:sz w:val="16"/>
                <w:szCs w:val="16"/>
                <w:lang w:val="ru-RU"/>
              </w:rPr>
              <w:t xml:space="preserve">сельского поселения </w:t>
            </w:r>
          </w:p>
          <w:p w:rsidR="004A334A" w:rsidRPr="004A334A" w:rsidRDefault="004A334A" w:rsidP="004A334A">
            <w:pPr>
              <w:spacing w:after="0"/>
              <w:jc w:val="right"/>
            </w:pPr>
            <w:proofErr w:type="spellStart"/>
            <w:r w:rsidRPr="004A334A">
              <w:rPr>
                <w:sz w:val="16"/>
                <w:szCs w:val="16"/>
              </w:rPr>
              <w:t>от</w:t>
            </w:r>
            <w:proofErr w:type="spellEnd"/>
            <w:r w:rsidRPr="004A334A">
              <w:rPr>
                <w:sz w:val="16"/>
                <w:szCs w:val="16"/>
              </w:rPr>
              <w:t xml:space="preserve">  № 02.12.2024 № 106</w:t>
            </w:r>
          </w:p>
        </w:tc>
      </w:tr>
    </w:tbl>
    <w:p w:rsidR="004A334A" w:rsidRPr="004A334A" w:rsidRDefault="004A334A" w:rsidP="004A334A">
      <w:pPr>
        <w:spacing w:after="0" w:line="259" w:lineRule="auto"/>
        <w:ind w:right="1819"/>
        <w:jc w:val="center"/>
      </w:pPr>
    </w:p>
    <w:p w:rsidR="004A334A" w:rsidRPr="004A334A" w:rsidRDefault="004A334A" w:rsidP="004A334A">
      <w:pPr>
        <w:spacing w:after="0" w:line="259" w:lineRule="auto"/>
        <w:ind w:right="1819"/>
        <w:jc w:val="center"/>
      </w:pPr>
    </w:p>
    <w:p w:rsidR="004A334A" w:rsidRPr="004A334A" w:rsidRDefault="004A334A" w:rsidP="004A334A">
      <w:pPr>
        <w:spacing w:after="0" w:line="259" w:lineRule="auto"/>
        <w:ind w:right="1819"/>
        <w:jc w:val="center"/>
      </w:pPr>
      <w:r w:rsidRPr="004A334A">
        <w:rPr>
          <w:noProof/>
          <w:lang w:val="ru-RU" w:eastAsia="ru-RU" w:bidi="ar-SA"/>
        </w:rPr>
        <w:drawing>
          <wp:anchor distT="0" distB="0" distL="114300" distR="114300" simplePos="0" relativeHeight="251662336" behindDoc="0" locked="0" layoutInCell="1" allowOverlap="0">
            <wp:simplePos x="0" y="0"/>
            <wp:positionH relativeFrom="column">
              <wp:posOffset>1539240</wp:posOffset>
            </wp:positionH>
            <wp:positionV relativeFrom="paragraph">
              <wp:posOffset>4832350</wp:posOffset>
            </wp:positionV>
            <wp:extent cx="24130" cy="15240"/>
            <wp:effectExtent l="19050" t="0" r="0" b="0"/>
            <wp:wrapSquare wrapText="bothSides"/>
            <wp:docPr id="19" name="Picture 1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2"/>
                    <pic:cNvPicPr>
                      <a:picLocks noChangeAspect="1" noChangeArrowheads="1"/>
                    </pic:cNvPicPr>
                  </pic:nvPicPr>
                  <pic:blipFill>
                    <a:blip r:embed="rId9" cstate="print"/>
                    <a:srcRect/>
                    <a:stretch>
                      <a:fillRect/>
                    </a:stretch>
                  </pic:blipFill>
                  <pic:spPr bwMode="auto">
                    <a:xfrm>
                      <a:off x="0" y="0"/>
                      <a:ext cx="24130" cy="15240"/>
                    </a:xfrm>
                    <a:prstGeom prst="rect">
                      <a:avLst/>
                    </a:prstGeom>
                    <a:noFill/>
                    <a:ln w="9525">
                      <a:noFill/>
                      <a:miter lim="800000"/>
                      <a:headEnd/>
                      <a:tailEnd/>
                    </a:ln>
                  </pic:spPr>
                </pic:pic>
              </a:graphicData>
            </a:graphic>
          </wp:anchor>
        </w:drawing>
      </w:r>
      <w:r w:rsidRPr="004A334A">
        <w:rPr>
          <w:noProof/>
          <w:lang w:val="ru-RU" w:eastAsia="ru-RU" w:bidi="ar-SA"/>
        </w:rPr>
        <w:drawing>
          <wp:anchor distT="0" distB="0" distL="114300" distR="114300" simplePos="0" relativeHeight="251663360" behindDoc="0" locked="0" layoutInCell="1" allowOverlap="0">
            <wp:simplePos x="0" y="0"/>
            <wp:positionH relativeFrom="column">
              <wp:posOffset>6327775</wp:posOffset>
            </wp:positionH>
            <wp:positionV relativeFrom="paragraph">
              <wp:posOffset>5262245</wp:posOffset>
            </wp:positionV>
            <wp:extent cx="8890" cy="8890"/>
            <wp:effectExtent l="0" t="0" r="635" b="635"/>
            <wp:wrapSquare wrapText="bothSides"/>
            <wp:docPr id="20" name="Picture 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8"/>
                    <pic:cNvPicPr>
                      <a:picLocks noChangeAspect="1" noChangeArrowheads="1"/>
                    </pic:cNvPicPr>
                  </pic:nvPicPr>
                  <pic:blipFill>
                    <a:blip r:embed="rId10"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4A334A">
        <w:t>СОСТАВ</w:t>
      </w:r>
    </w:p>
    <w:p w:rsidR="004A334A" w:rsidRPr="004A334A" w:rsidRDefault="004A334A" w:rsidP="004A334A">
      <w:pPr>
        <w:spacing w:after="0" w:line="259" w:lineRule="auto"/>
        <w:ind w:right="1819"/>
        <w:jc w:val="center"/>
        <w:rPr>
          <w:lang w:val="ru-RU"/>
        </w:rPr>
      </w:pPr>
      <w:r w:rsidRPr="004A334A">
        <w:rPr>
          <w:lang w:val="ru-RU"/>
        </w:rPr>
        <w:t>комиссии по организации и проведению конкурса «Новогодний»</w:t>
      </w:r>
    </w:p>
    <w:p w:rsidR="004A334A" w:rsidRPr="004A334A" w:rsidRDefault="004A334A" w:rsidP="004A334A">
      <w:pPr>
        <w:spacing w:after="0"/>
        <w:rPr>
          <w:lang w:val="ru-RU"/>
        </w:rPr>
      </w:pPr>
    </w:p>
    <w:tbl>
      <w:tblPr>
        <w:tblW w:w="0" w:type="auto"/>
        <w:tblLook w:val="04A0"/>
      </w:tblPr>
      <w:tblGrid>
        <w:gridCol w:w="4927"/>
        <w:gridCol w:w="4927"/>
      </w:tblGrid>
      <w:tr w:rsidR="004A334A" w:rsidRPr="004A334A" w:rsidTr="00D81EA8">
        <w:tc>
          <w:tcPr>
            <w:tcW w:w="4927" w:type="dxa"/>
          </w:tcPr>
          <w:p w:rsidR="004A334A" w:rsidRPr="004A334A" w:rsidRDefault="004A334A" w:rsidP="004A334A">
            <w:pPr>
              <w:spacing w:after="0"/>
            </w:pPr>
            <w:proofErr w:type="spellStart"/>
            <w:r w:rsidRPr="004A334A">
              <w:t>Пальчик</w:t>
            </w:r>
            <w:proofErr w:type="spellEnd"/>
            <w:r w:rsidRPr="004A334A">
              <w:t xml:space="preserve"> </w:t>
            </w:r>
            <w:proofErr w:type="spellStart"/>
            <w:r w:rsidRPr="004A334A">
              <w:t>Елена</w:t>
            </w:r>
            <w:proofErr w:type="spellEnd"/>
            <w:r w:rsidRPr="004A334A">
              <w:t xml:space="preserve"> </w:t>
            </w:r>
            <w:proofErr w:type="spellStart"/>
            <w:r w:rsidRPr="004A334A">
              <w:t>Михайловна</w:t>
            </w:r>
            <w:proofErr w:type="spellEnd"/>
          </w:p>
        </w:tc>
        <w:tc>
          <w:tcPr>
            <w:tcW w:w="4927" w:type="dxa"/>
          </w:tcPr>
          <w:p w:rsidR="004A334A" w:rsidRPr="004A334A" w:rsidRDefault="004A334A" w:rsidP="004A334A">
            <w:pPr>
              <w:spacing w:after="0"/>
              <w:rPr>
                <w:lang w:val="ru-RU"/>
              </w:rPr>
            </w:pPr>
            <w:r w:rsidRPr="004A334A">
              <w:rPr>
                <w:lang w:val="ru-RU"/>
              </w:rPr>
              <w:t>председатель комиссии, глава сельского поселения</w:t>
            </w:r>
          </w:p>
        </w:tc>
      </w:tr>
      <w:tr w:rsidR="004A334A" w:rsidRPr="004A334A" w:rsidTr="00D81EA8">
        <w:tc>
          <w:tcPr>
            <w:tcW w:w="4927" w:type="dxa"/>
          </w:tcPr>
          <w:p w:rsidR="004A334A" w:rsidRPr="004A334A" w:rsidRDefault="004A334A" w:rsidP="004A334A">
            <w:pPr>
              <w:spacing w:after="0"/>
            </w:pPr>
            <w:r w:rsidRPr="004A334A">
              <w:t xml:space="preserve">Боровкова </w:t>
            </w:r>
            <w:proofErr w:type="spellStart"/>
            <w:r w:rsidRPr="004A334A">
              <w:t>Ольга</w:t>
            </w:r>
            <w:proofErr w:type="spellEnd"/>
            <w:r w:rsidRPr="004A334A">
              <w:t xml:space="preserve"> </w:t>
            </w:r>
            <w:proofErr w:type="spellStart"/>
            <w:r w:rsidRPr="004A334A">
              <w:t>Валерьевна</w:t>
            </w:r>
            <w:proofErr w:type="spellEnd"/>
          </w:p>
        </w:tc>
        <w:tc>
          <w:tcPr>
            <w:tcW w:w="4927" w:type="dxa"/>
          </w:tcPr>
          <w:p w:rsidR="004A334A" w:rsidRPr="004A334A" w:rsidRDefault="004A334A" w:rsidP="004A334A">
            <w:pPr>
              <w:spacing w:after="0"/>
              <w:rPr>
                <w:lang w:val="ru-RU"/>
              </w:rPr>
            </w:pPr>
            <w:r w:rsidRPr="004A334A">
              <w:rPr>
                <w:lang w:val="ru-RU"/>
              </w:rPr>
              <w:t>заместитель председателя комиссии, ведущий специалист Администрации сельского поселения</w:t>
            </w:r>
          </w:p>
        </w:tc>
      </w:tr>
      <w:tr w:rsidR="004A334A" w:rsidRPr="004A334A" w:rsidTr="00D81EA8">
        <w:tc>
          <w:tcPr>
            <w:tcW w:w="4927" w:type="dxa"/>
          </w:tcPr>
          <w:p w:rsidR="004A334A" w:rsidRPr="004A334A" w:rsidRDefault="004A334A" w:rsidP="004A334A">
            <w:pPr>
              <w:spacing w:after="0"/>
            </w:pPr>
            <w:proofErr w:type="spellStart"/>
            <w:r w:rsidRPr="004A334A">
              <w:t>Члены</w:t>
            </w:r>
            <w:proofErr w:type="spellEnd"/>
            <w:r w:rsidRPr="004A334A">
              <w:t xml:space="preserve"> </w:t>
            </w:r>
            <w:proofErr w:type="spellStart"/>
            <w:r w:rsidRPr="004A334A">
              <w:t>комиссии</w:t>
            </w:r>
            <w:proofErr w:type="spellEnd"/>
            <w:r w:rsidRPr="004A334A">
              <w:t>:</w:t>
            </w:r>
          </w:p>
        </w:tc>
        <w:tc>
          <w:tcPr>
            <w:tcW w:w="4927" w:type="dxa"/>
          </w:tcPr>
          <w:p w:rsidR="004A334A" w:rsidRPr="004A334A" w:rsidRDefault="004A334A" w:rsidP="004A334A">
            <w:pPr>
              <w:spacing w:after="0"/>
            </w:pPr>
          </w:p>
        </w:tc>
      </w:tr>
      <w:tr w:rsidR="004A334A" w:rsidRPr="004A334A" w:rsidTr="00D81EA8">
        <w:tc>
          <w:tcPr>
            <w:tcW w:w="4927" w:type="dxa"/>
          </w:tcPr>
          <w:p w:rsidR="004A334A" w:rsidRPr="004A334A" w:rsidRDefault="004A334A" w:rsidP="004A334A">
            <w:pPr>
              <w:spacing w:after="0"/>
            </w:pPr>
            <w:proofErr w:type="spellStart"/>
            <w:r w:rsidRPr="004A334A">
              <w:t>Попандопуло</w:t>
            </w:r>
            <w:proofErr w:type="spellEnd"/>
            <w:r w:rsidRPr="004A334A">
              <w:t xml:space="preserve"> </w:t>
            </w:r>
            <w:proofErr w:type="spellStart"/>
            <w:r w:rsidRPr="004A334A">
              <w:t>Дмитрий</w:t>
            </w:r>
            <w:proofErr w:type="spellEnd"/>
            <w:r w:rsidRPr="004A334A">
              <w:t xml:space="preserve"> </w:t>
            </w:r>
            <w:proofErr w:type="spellStart"/>
            <w:r w:rsidRPr="004A334A">
              <w:t>Михайлович</w:t>
            </w:r>
            <w:proofErr w:type="spellEnd"/>
          </w:p>
        </w:tc>
        <w:tc>
          <w:tcPr>
            <w:tcW w:w="4927" w:type="dxa"/>
          </w:tcPr>
          <w:p w:rsidR="004A334A" w:rsidRPr="004A334A" w:rsidRDefault="004A334A" w:rsidP="004A334A">
            <w:pPr>
              <w:spacing w:after="0"/>
              <w:rPr>
                <w:lang w:val="ru-RU"/>
              </w:rPr>
            </w:pPr>
            <w:r w:rsidRPr="004A334A">
              <w:rPr>
                <w:lang w:val="ru-RU"/>
              </w:rPr>
              <w:t>Председатель Совета Кухаревсого сельского поселения</w:t>
            </w:r>
          </w:p>
        </w:tc>
      </w:tr>
      <w:tr w:rsidR="004A334A" w:rsidRPr="004A334A" w:rsidTr="00D81EA8">
        <w:tc>
          <w:tcPr>
            <w:tcW w:w="4927" w:type="dxa"/>
          </w:tcPr>
          <w:p w:rsidR="004A334A" w:rsidRPr="004A334A" w:rsidRDefault="004A334A" w:rsidP="004A334A">
            <w:pPr>
              <w:spacing w:after="0"/>
            </w:pPr>
            <w:proofErr w:type="spellStart"/>
            <w:r w:rsidRPr="004A334A">
              <w:t>Коленцева</w:t>
            </w:r>
            <w:proofErr w:type="spellEnd"/>
            <w:r w:rsidRPr="004A334A">
              <w:t xml:space="preserve"> </w:t>
            </w:r>
            <w:proofErr w:type="spellStart"/>
            <w:r w:rsidRPr="004A334A">
              <w:t>Светлана</w:t>
            </w:r>
            <w:proofErr w:type="spellEnd"/>
            <w:r w:rsidRPr="004A334A">
              <w:t xml:space="preserve"> </w:t>
            </w:r>
            <w:proofErr w:type="spellStart"/>
            <w:r w:rsidRPr="004A334A">
              <w:t>Михайловна</w:t>
            </w:r>
            <w:proofErr w:type="spellEnd"/>
          </w:p>
        </w:tc>
        <w:tc>
          <w:tcPr>
            <w:tcW w:w="4927" w:type="dxa"/>
          </w:tcPr>
          <w:p w:rsidR="004A334A" w:rsidRPr="004A334A" w:rsidRDefault="004A334A" w:rsidP="004A334A">
            <w:pPr>
              <w:spacing w:after="0"/>
              <w:rPr>
                <w:lang w:val="ru-RU"/>
              </w:rPr>
            </w:pPr>
            <w:r w:rsidRPr="004A334A">
              <w:rPr>
                <w:lang w:val="ru-RU"/>
              </w:rPr>
              <w:t>Заместитель председателя Совета Кухаревского сельского поселения</w:t>
            </w:r>
          </w:p>
        </w:tc>
      </w:tr>
      <w:tr w:rsidR="004A334A" w:rsidRPr="004A334A" w:rsidTr="00D81EA8">
        <w:tc>
          <w:tcPr>
            <w:tcW w:w="4927" w:type="dxa"/>
          </w:tcPr>
          <w:p w:rsidR="004A334A" w:rsidRPr="004A334A" w:rsidRDefault="004A334A" w:rsidP="004A334A">
            <w:pPr>
              <w:spacing w:after="0"/>
            </w:pPr>
            <w:proofErr w:type="spellStart"/>
            <w:r w:rsidRPr="004A334A">
              <w:t>Пынникова</w:t>
            </w:r>
            <w:proofErr w:type="spellEnd"/>
            <w:r w:rsidRPr="004A334A">
              <w:t xml:space="preserve"> </w:t>
            </w:r>
            <w:proofErr w:type="spellStart"/>
            <w:r w:rsidRPr="004A334A">
              <w:t>Светлана</w:t>
            </w:r>
            <w:proofErr w:type="spellEnd"/>
            <w:r w:rsidRPr="004A334A">
              <w:t xml:space="preserve"> </w:t>
            </w:r>
            <w:proofErr w:type="spellStart"/>
            <w:r w:rsidRPr="004A334A">
              <w:t>Викторовна</w:t>
            </w:r>
            <w:proofErr w:type="spellEnd"/>
          </w:p>
        </w:tc>
        <w:tc>
          <w:tcPr>
            <w:tcW w:w="4927" w:type="dxa"/>
          </w:tcPr>
          <w:p w:rsidR="004A334A" w:rsidRPr="004A334A" w:rsidRDefault="004A334A" w:rsidP="004A334A">
            <w:pPr>
              <w:spacing w:after="0"/>
              <w:rPr>
                <w:lang w:val="ru-RU"/>
              </w:rPr>
            </w:pPr>
            <w:r w:rsidRPr="004A334A">
              <w:rPr>
                <w:lang w:val="ru-RU"/>
              </w:rPr>
              <w:t>депутат Совета Кухаревского сельского поселения</w:t>
            </w:r>
          </w:p>
        </w:tc>
      </w:tr>
      <w:tr w:rsidR="004A334A" w:rsidRPr="004A334A" w:rsidTr="00D81EA8">
        <w:tc>
          <w:tcPr>
            <w:tcW w:w="4927" w:type="dxa"/>
          </w:tcPr>
          <w:p w:rsidR="004A334A" w:rsidRPr="004A334A" w:rsidRDefault="004A334A" w:rsidP="004A334A">
            <w:pPr>
              <w:spacing w:after="0"/>
            </w:pPr>
            <w:proofErr w:type="spellStart"/>
            <w:r w:rsidRPr="004A334A">
              <w:t>Зубарева</w:t>
            </w:r>
            <w:proofErr w:type="spellEnd"/>
            <w:r w:rsidRPr="004A334A">
              <w:t xml:space="preserve"> </w:t>
            </w:r>
            <w:proofErr w:type="spellStart"/>
            <w:r w:rsidRPr="004A334A">
              <w:t>Елена</w:t>
            </w:r>
            <w:proofErr w:type="spellEnd"/>
            <w:r w:rsidRPr="004A334A">
              <w:t xml:space="preserve"> </w:t>
            </w:r>
            <w:proofErr w:type="spellStart"/>
            <w:r w:rsidRPr="004A334A">
              <w:t>Владимировна</w:t>
            </w:r>
            <w:proofErr w:type="spellEnd"/>
          </w:p>
        </w:tc>
        <w:tc>
          <w:tcPr>
            <w:tcW w:w="4927" w:type="dxa"/>
          </w:tcPr>
          <w:p w:rsidR="004A334A" w:rsidRPr="004A334A" w:rsidRDefault="004A334A" w:rsidP="004A334A">
            <w:pPr>
              <w:spacing w:after="0"/>
              <w:rPr>
                <w:lang w:val="ru-RU"/>
              </w:rPr>
            </w:pPr>
            <w:r w:rsidRPr="004A334A">
              <w:rPr>
                <w:lang w:val="ru-RU"/>
              </w:rPr>
              <w:t>депутат Совета Кухаревского сельского поселения</w:t>
            </w:r>
          </w:p>
        </w:tc>
      </w:tr>
      <w:tr w:rsidR="004A334A" w:rsidRPr="004A334A" w:rsidTr="00D81EA8">
        <w:tc>
          <w:tcPr>
            <w:tcW w:w="4927" w:type="dxa"/>
          </w:tcPr>
          <w:p w:rsidR="004A334A" w:rsidRPr="004A334A" w:rsidRDefault="004A334A" w:rsidP="004A334A">
            <w:pPr>
              <w:spacing w:after="0"/>
            </w:pPr>
            <w:r w:rsidRPr="004A334A">
              <w:t xml:space="preserve">Богатыренко </w:t>
            </w:r>
            <w:proofErr w:type="spellStart"/>
            <w:r w:rsidRPr="004A334A">
              <w:t>Владимир</w:t>
            </w:r>
            <w:proofErr w:type="spellEnd"/>
            <w:r w:rsidRPr="004A334A">
              <w:t xml:space="preserve"> </w:t>
            </w:r>
            <w:proofErr w:type="spellStart"/>
            <w:r w:rsidRPr="004A334A">
              <w:t>Алексеевич</w:t>
            </w:r>
            <w:proofErr w:type="spellEnd"/>
          </w:p>
        </w:tc>
        <w:tc>
          <w:tcPr>
            <w:tcW w:w="4927" w:type="dxa"/>
          </w:tcPr>
          <w:p w:rsidR="004A334A" w:rsidRPr="004A334A" w:rsidRDefault="004A334A" w:rsidP="004A334A">
            <w:pPr>
              <w:spacing w:after="0"/>
              <w:rPr>
                <w:lang w:val="ru-RU"/>
              </w:rPr>
            </w:pPr>
            <w:r w:rsidRPr="004A334A">
              <w:rPr>
                <w:lang w:val="ru-RU"/>
              </w:rPr>
              <w:t>депутат Совета Кухаревского сельского поселения</w:t>
            </w:r>
          </w:p>
        </w:tc>
      </w:tr>
    </w:tbl>
    <w:p w:rsidR="004A334A" w:rsidRPr="004A334A" w:rsidRDefault="004A334A" w:rsidP="004A334A">
      <w:pPr>
        <w:rPr>
          <w:sz w:val="28"/>
          <w:szCs w:val="28"/>
          <w:lang w:val="ru-RU"/>
        </w:rPr>
      </w:pPr>
    </w:p>
    <w:p w:rsidR="00067337" w:rsidRPr="00067337" w:rsidRDefault="00067337" w:rsidP="004A334A">
      <w:pPr>
        <w:spacing w:after="0"/>
        <w:jc w:val="center"/>
        <w:rPr>
          <w:sz w:val="28"/>
          <w:szCs w:val="28"/>
          <w:lang w:val="ru-RU"/>
        </w:rPr>
      </w:pPr>
    </w:p>
    <w:p w:rsidR="004A334A" w:rsidRPr="004A334A" w:rsidRDefault="004A334A" w:rsidP="004A334A">
      <w:pPr>
        <w:spacing w:after="0" w:line="240" w:lineRule="auto"/>
        <w:jc w:val="center"/>
        <w:rPr>
          <w:b/>
          <w:lang w:val="ru-RU"/>
        </w:rPr>
      </w:pPr>
      <w:r w:rsidRPr="004A334A">
        <w:rPr>
          <w:b/>
          <w:lang w:val="ru-RU"/>
        </w:rPr>
        <w:t>АДМИНИСТРАЦИЯ КУХАРЕВСКОГО СЕЛЬСКОГО ПОСЕЛЕНИЯ</w:t>
      </w:r>
    </w:p>
    <w:p w:rsidR="004A334A" w:rsidRPr="004A334A" w:rsidRDefault="004A334A" w:rsidP="004A334A">
      <w:pPr>
        <w:spacing w:after="0" w:line="240" w:lineRule="auto"/>
        <w:jc w:val="center"/>
        <w:rPr>
          <w:b/>
          <w:lang w:val="ru-RU"/>
        </w:rPr>
      </w:pPr>
      <w:r w:rsidRPr="004A334A">
        <w:rPr>
          <w:b/>
          <w:lang w:val="ru-RU"/>
        </w:rPr>
        <w:t>ИСИЛЬКУЛЬСКОГО МУНИЦИПАЛЬНОГО РАЙОНА</w:t>
      </w:r>
    </w:p>
    <w:p w:rsidR="004A334A" w:rsidRPr="004A334A" w:rsidRDefault="004A334A" w:rsidP="004A334A">
      <w:pPr>
        <w:spacing w:after="0" w:line="240" w:lineRule="auto"/>
        <w:jc w:val="center"/>
        <w:rPr>
          <w:b/>
          <w:lang w:val="ru-RU"/>
        </w:rPr>
      </w:pPr>
      <w:r w:rsidRPr="004A334A">
        <w:rPr>
          <w:b/>
          <w:lang w:val="ru-RU"/>
        </w:rPr>
        <w:t>ОМСКОЙ ОБЛАСТИ</w:t>
      </w:r>
    </w:p>
    <w:p w:rsidR="004A334A" w:rsidRPr="004A334A" w:rsidRDefault="004A334A" w:rsidP="004A334A">
      <w:pPr>
        <w:spacing w:after="0" w:line="240" w:lineRule="auto"/>
        <w:rPr>
          <w:b/>
          <w:lang w:val="ru-RU"/>
        </w:rPr>
      </w:pPr>
    </w:p>
    <w:p w:rsidR="004A334A" w:rsidRPr="004A334A" w:rsidRDefault="004A334A" w:rsidP="004A334A">
      <w:pPr>
        <w:spacing w:after="0" w:line="240" w:lineRule="auto"/>
        <w:rPr>
          <w:b/>
          <w:lang w:val="ru-RU"/>
        </w:rPr>
      </w:pPr>
      <w:r>
        <w:rPr>
          <w:b/>
          <w:lang w:val="ru-RU"/>
        </w:rPr>
        <w:t xml:space="preserve"> </w:t>
      </w:r>
    </w:p>
    <w:p w:rsidR="004A334A" w:rsidRPr="004A334A" w:rsidRDefault="004A334A" w:rsidP="004A334A">
      <w:pPr>
        <w:spacing w:after="0" w:line="240" w:lineRule="auto"/>
        <w:jc w:val="center"/>
        <w:rPr>
          <w:b/>
          <w:lang w:val="ru-RU"/>
        </w:rPr>
      </w:pPr>
      <w:r w:rsidRPr="004A334A">
        <w:rPr>
          <w:b/>
          <w:lang w:val="ru-RU"/>
        </w:rPr>
        <w:t>РАСПОРЯЖЕНИЕ</w:t>
      </w:r>
    </w:p>
    <w:p w:rsidR="004A334A" w:rsidRPr="004A334A" w:rsidRDefault="004A334A" w:rsidP="004A334A">
      <w:pPr>
        <w:spacing w:after="0"/>
        <w:jc w:val="center"/>
        <w:rPr>
          <w:lang w:val="ru-RU"/>
        </w:rPr>
      </w:pPr>
    </w:p>
    <w:p w:rsidR="004A334A" w:rsidRPr="004A334A" w:rsidRDefault="004A334A" w:rsidP="004A334A">
      <w:pPr>
        <w:spacing w:after="0"/>
        <w:rPr>
          <w:lang w:val="ru-RU"/>
        </w:rPr>
      </w:pPr>
      <w:r w:rsidRPr="004A334A">
        <w:rPr>
          <w:lang w:val="ru-RU"/>
        </w:rPr>
        <w:t xml:space="preserve">от 02.12.2024 г.                                                                                       </w:t>
      </w:r>
      <w:r>
        <w:rPr>
          <w:lang w:val="ru-RU"/>
        </w:rPr>
        <w:t xml:space="preserve">                                                                         </w:t>
      </w:r>
      <w:r w:rsidRPr="004A334A">
        <w:rPr>
          <w:lang w:val="ru-RU"/>
        </w:rPr>
        <w:t xml:space="preserve">   № 43</w:t>
      </w:r>
    </w:p>
    <w:p w:rsidR="004A334A" w:rsidRPr="004A334A" w:rsidRDefault="004A334A" w:rsidP="004A334A">
      <w:pPr>
        <w:spacing w:after="0"/>
        <w:jc w:val="center"/>
        <w:rPr>
          <w:lang w:val="ru-RU"/>
        </w:rPr>
      </w:pPr>
      <w:r w:rsidRPr="004A334A">
        <w:rPr>
          <w:lang w:val="ru-RU"/>
        </w:rPr>
        <w:t>с.Маргенау</w:t>
      </w:r>
    </w:p>
    <w:p w:rsidR="004A334A" w:rsidRPr="004A334A" w:rsidRDefault="004A334A" w:rsidP="004A334A">
      <w:pPr>
        <w:spacing w:after="0"/>
        <w:rPr>
          <w:b/>
          <w:lang w:val="ru-RU"/>
        </w:rPr>
      </w:pPr>
    </w:p>
    <w:p w:rsidR="004A334A" w:rsidRPr="004A334A" w:rsidRDefault="004A334A" w:rsidP="004A334A">
      <w:pPr>
        <w:pStyle w:val="a0"/>
        <w:overflowPunct w:val="0"/>
        <w:autoSpaceDN w:val="0"/>
        <w:adjustRightInd w:val="0"/>
        <w:spacing w:after="0"/>
        <w:ind w:left="40" w:right="40"/>
        <w:jc w:val="center"/>
        <w:rPr>
          <w:lang w:val="ru-RU"/>
        </w:rPr>
      </w:pPr>
      <w:proofErr w:type="gramStart"/>
      <w:r w:rsidRPr="004A334A">
        <w:rPr>
          <w:bCs/>
          <w:lang w:val="ru-RU"/>
        </w:rPr>
        <w:t xml:space="preserve">Об утверждении Плана контрольных мероприятий по </w:t>
      </w:r>
      <w:r w:rsidRPr="004A334A">
        <w:rPr>
          <w:lang w:val="ru-RU"/>
        </w:rPr>
        <w:t>осуществлению органами муниципального финансового контроля, являющимися органами (должностными лицами) Администрации Кухаревского сельского поселения Исилькульского муниципального района Омской 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на 2025 год</w:t>
      </w:r>
      <w:proofErr w:type="gramEnd"/>
    </w:p>
    <w:p w:rsidR="004A334A" w:rsidRPr="004A334A" w:rsidRDefault="004A334A" w:rsidP="004A334A">
      <w:pPr>
        <w:spacing w:after="0"/>
        <w:jc w:val="center"/>
        <w:rPr>
          <w:lang w:val="ru-RU" w:eastAsia="ru-RU"/>
        </w:rPr>
      </w:pPr>
    </w:p>
    <w:p w:rsidR="004A334A" w:rsidRPr="004A334A" w:rsidRDefault="004A334A" w:rsidP="004A334A">
      <w:pPr>
        <w:spacing w:after="0"/>
        <w:rPr>
          <w:lang w:val="ru-RU"/>
        </w:rPr>
      </w:pPr>
    </w:p>
    <w:p w:rsidR="004A334A" w:rsidRPr="004A334A" w:rsidRDefault="004A334A" w:rsidP="004A334A">
      <w:pPr>
        <w:spacing w:after="0"/>
        <w:jc w:val="both"/>
        <w:rPr>
          <w:lang w:val="ru-RU"/>
        </w:rPr>
      </w:pPr>
      <w:r w:rsidRPr="004A334A">
        <w:rPr>
          <w:lang w:val="ru-RU"/>
        </w:rPr>
        <w:lastRenderedPageBreak/>
        <w:tab/>
      </w:r>
      <w:proofErr w:type="gramStart"/>
      <w:r w:rsidRPr="004A334A">
        <w:rPr>
          <w:lang w:val="ru-RU"/>
        </w:rPr>
        <w:t xml:space="preserve">В соответствии со ст. 99 </w:t>
      </w:r>
      <w:r w:rsidRPr="004A334A">
        <w:rPr>
          <w:color w:val="000000"/>
          <w:lang w:val="ru-RU" w:eastAsia="ru-RU"/>
        </w:rPr>
        <w:t xml:space="preserve">Федерального закона от 05.04.2013 </w:t>
      </w:r>
      <w:hyperlink r:id="rId11" w:history="1">
        <w:r w:rsidRPr="004A334A">
          <w:rPr>
            <w:color w:val="000000"/>
            <w:lang w:val="ru-RU" w:eastAsia="ru-RU"/>
          </w:rPr>
          <w:t>№</w:t>
        </w:r>
      </w:hyperlink>
      <w:r w:rsidRPr="004A334A">
        <w:rPr>
          <w:color w:val="000000"/>
          <w:lang w:val="ru-RU" w:eastAsia="ru-RU"/>
        </w:rPr>
        <w:t xml:space="preserve"> 44-ФЗ «О контрактной системе в сфере закупок товаров, работ, услуг для обеспечения государственных и муниципальных нужд»,</w:t>
      </w:r>
      <w:r w:rsidRPr="004A334A">
        <w:rPr>
          <w:lang w:val="ru-RU"/>
        </w:rPr>
        <w:t xml:space="preserve"> Порядком осуществления финансового контроля за соблюдением </w:t>
      </w:r>
      <w:r w:rsidRPr="004A334A">
        <w:rPr>
          <w:color w:val="000000"/>
          <w:lang w:val="ru-RU" w:eastAsia="ru-RU"/>
        </w:rPr>
        <w:t>законодательства Российской Федерации о контрактной системе в сфере закупок товаров, работ, услуг</w:t>
      </w:r>
      <w:r w:rsidRPr="004A334A">
        <w:rPr>
          <w:lang w:val="ru-RU"/>
        </w:rPr>
        <w:t>, утвержденного Постановлением Администрации Кухаревского сельского поселения от 28.09.2021 года № 107, руководствуясь Уставом Кухаревского сельского поселения:</w:t>
      </w:r>
      <w:proofErr w:type="gramEnd"/>
    </w:p>
    <w:p w:rsidR="004A334A" w:rsidRPr="004A334A" w:rsidRDefault="004A334A" w:rsidP="004A334A">
      <w:pPr>
        <w:spacing w:after="0"/>
        <w:ind w:firstLine="708"/>
        <w:jc w:val="both"/>
        <w:rPr>
          <w:lang w:val="ru-RU"/>
        </w:rPr>
      </w:pPr>
      <w:r w:rsidRPr="004A334A">
        <w:rPr>
          <w:lang w:val="ru-RU"/>
        </w:rPr>
        <w:t xml:space="preserve">1. </w:t>
      </w:r>
      <w:proofErr w:type="gramStart"/>
      <w:r w:rsidRPr="004A334A">
        <w:rPr>
          <w:lang w:val="ru-RU"/>
        </w:rPr>
        <w:t>Утвердить План контрольных мероприятий по осуществлению органами муниципального финансового контроля, являющимися органами (должностными лицами) Администрации Кухаревского сельского поселения Исилькульского муниципального района Омской 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на 2025 год согласно Приложению к данному распоряжению.</w:t>
      </w:r>
      <w:proofErr w:type="gramEnd"/>
    </w:p>
    <w:p w:rsidR="004A334A" w:rsidRPr="004A334A" w:rsidRDefault="004A334A" w:rsidP="004A334A">
      <w:pPr>
        <w:spacing w:after="0"/>
        <w:ind w:firstLine="708"/>
        <w:rPr>
          <w:lang w:val="ru-RU"/>
        </w:rPr>
      </w:pPr>
      <w:r w:rsidRPr="004A334A">
        <w:rPr>
          <w:lang w:val="ru-RU"/>
        </w:rPr>
        <w:t>2.  Настоящее Распоряжение</w:t>
      </w:r>
      <w:r w:rsidRPr="004A334A">
        <w:rPr>
          <w:lang w:val="ru-RU" w:eastAsia="ru-RU"/>
        </w:rPr>
        <w:t xml:space="preserve"> о</w:t>
      </w:r>
      <w:r w:rsidRPr="004A334A">
        <w:rPr>
          <w:lang w:val="ru-RU"/>
        </w:rPr>
        <w:t>публиковать на официальном сайте Администрации Кухаревского сельского поселения в сети Интернет.</w:t>
      </w:r>
    </w:p>
    <w:p w:rsidR="004A334A" w:rsidRPr="004A334A" w:rsidRDefault="004A334A" w:rsidP="004A334A">
      <w:pPr>
        <w:spacing w:after="0"/>
        <w:ind w:firstLine="708"/>
        <w:jc w:val="both"/>
        <w:rPr>
          <w:lang w:val="ru-RU"/>
        </w:rPr>
      </w:pPr>
      <w:r w:rsidRPr="004A334A">
        <w:rPr>
          <w:lang w:val="ru-RU"/>
        </w:rPr>
        <w:t xml:space="preserve">3.  </w:t>
      </w:r>
      <w:proofErr w:type="gramStart"/>
      <w:r w:rsidRPr="004A334A">
        <w:rPr>
          <w:lang w:val="ru-RU"/>
        </w:rPr>
        <w:t>Контроль за</w:t>
      </w:r>
      <w:proofErr w:type="gramEnd"/>
      <w:r w:rsidRPr="004A334A">
        <w:rPr>
          <w:lang w:val="ru-RU"/>
        </w:rPr>
        <w:t xml:space="preserve"> исполнением настоящего  Распоряжения оставляю за собой.</w:t>
      </w:r>
    </w:p>
    <w:p w:rsidR="004A334A" w:rsidRPr="004A334A" w:rsidRDefault="004A334A" w:rsidP="004A334A">
      <w:pPr>
        <w:spacing w:after="0"/>
        <w:rPr>
          <w:b/>
          <w:bCs/>
          <w:lang w:val="ru-RU"/>
        </w:rPr>
      </w:pPr>
    </w:p>
    <w:p w:rsidR="004A334A" w:rsidRPr="004A334A" w:rsidRDefault="004A334A" w:rsidP="004A334A">
      <w:pPr>
        <w:spacing w:after="0"/>
        <w:jc w:val="both"/>
        <w:rPr>
          <w:lang w:val="ru-RU"/>
        </w:rPr>
      </w:pPr>
    </w:p>
    <w:p w:rsidR="004A334A" w:rsidRPr="004A334A" w:rsidRDefault="004A334A" w:rsidP="004A334A">
      <w:pPr>
        <w:spacing w:after="0"/>
        <w:jc w:val="both"/>
        <w:rPr>
          <w:lang w:val="ru-RU"/>
        </w:rPr>
      </w:pPr>
    </w:p>
    <w:p w:rsidR="004A334A" w:rsidRPr="004A334A" w:rsidRDefault="004A334A" w:rsidP="004A334A">
      <w:pPr>
        <w:spacing w:after="0"/>
        <w:jc w:val="both"/>
        <w:rPr>
          <w:lang w:val="ru-RU"/>
        </w:rPr>
      </w:pPr>
      <w:r w:rsidRPr="004A334A">
        <w:rPr>
          <w:lang w:val="ru-RU"/>
        </w:rPr>
        <w:t xml:space="preserve">Глава Кухаревского сельского поселения                                    Е.М.Пальчик  </w:t>
      </w:r>
    </w:p>
    <w:tbl>
      <w:tblPr>
        <w:tblW w:w="0" w:type="auto"/>
        <w:tblLook w:val="04A0"/>
      </w:tblPr>
      <w:tblGrid>
        <w:gridCol w:w="5495"/>
        <w:gridCol w:w="4076"/>
      </w:tblGrid>
      <w:tr w:rsidR="004A334A" w:rsidRPr="004A334A" w:rsidTr="00D81EA8">
        <w:tc>
          <w:tcPr>
            <w:tcW w:w="5495" w:type="dxa"/>
          </w:tcPr>
          <w:p w:rsidR="004A334A" w:rsidRPr="004A334A" w:rsidRDefault="004A334A" w:rsidP="004A334A">
            <w:pPr>
              <w:spacing w:after="0"/>
              <w:rPr>
                <w:lang w:val="ru-RU"/>
              </w:rPr>
            </w:pPr>
            <w:r w:rsidRPr="004A334A">
              <w:rPr>
                <w:lang w:val="ru-RU"/>
              </w:rPr>
              <w:br w:type="page"/>
            </w:r>
          </w:p>
        </w:tc>
        <w:tc>
          <w:tcPr>
            <w:tcW w:w="4076" w:type="dxa"/>
          </w:tcPr>
          <w:p w:rsidR="004A334A" w:rsidRDefault="004A334A" w:rsidP="004A334A">
            <w:pPr>
              <w:spacing w:after="0"/>
              <w:jc w:val="right"/>
              <w:rPr>
                <w:sz w:val="16"/>
                <w:szCs w:val="16"/>
                <w:lang w:val="ru-RU"/>
              </w:rPr>
            </w:pPr>
          </w:p>
          <w:p w:rsidR="004A334A" w:rsidRDefault="004A334A" w:rsidP="004A334A">
            <w:pPr>
              <w:spacing w:after="0"/>
              <w:jc w:val="right"/>
              <w:rPr>
                <w:sz w:val="16"/>
                <w:szCs w:val="16"/>
                <w:lang w:val="ru-RU"/>
              </w:rPr>
            </w:pPr>
            <w:r w:rsidRPr="004A334A">
              <w:rPr>
                <w:sz w:val="16"/>
                <w:szCs w:val="16"/>
                <w:lang w:val="ru-RU"/>
              </w:rPr>
              <w:t xml:space="preserve">Приложение к распоряжению </w:t>
            </w:r>
          </w:p>
          <w:p w:rsidR="004A334A" w:rsidRPr="004A334A" w:rsidRDefault="004A334A" w:rsidP="004A334A">
            <w:pPr>
              <w:spacing w:after="0"/>
              <w:jc w:val="right"/>
              <w:rPr>
                <w:sz w:val="16"/>
                <w:szCs w:val="16"/>
                <w:lang w:val="ru-RU"/>
              </w:rPr>
            </w:pPr>
            <w:r w:rsidRPr="004A334A">
              <w:rPr>
                <w:sz w:val="16"/>
                <w:szCs w:val="16"/>
                <w:lang w:val="ru-RU"/>
              </w:rPr>
              <w:t>Администрации Кухаревского</w:t>
            </w:r>
          </w:p>
          <w:p w:rsidR="004A334A" w:rsidRPr="004A334A" w:rsidRDefault="004A334A" w:rsidP="004A334A">
            <w:pPr>
              <w:spacing w:after="0"/>
              <w:jc w:val="right"/>
              <w:rPr>
                <w:sz w:val="16"/>
                <w:szCs w:val="16"/>
                <w:lang w:val="ru-RU"/>
              </w:rPr>
            </w:pPr>
            <w:r w:rsidRPr="004A334A">
              <w:rPr>
                <w:sz w:val="16"/>
                <w:szCs w:val="16"/>
                <w:lang w:val="ru-RU"/>
              </w:rPr>
              <w:t xml:space="preserve"> сельского поселения</w:t>
            </w:r>
          </w:p>
          <w:p w:rsidR="004A334A" w:rsidRPr="004A334A" w:rsidRDefault="004A334A" w:rsidP="004A334A">
            <w:pPr>
              <w:spacing w:after="0"/>
              <w:jc w:val="right"/>
              <w:rPr>
                <w:sz w:val="16"/>
                <w:szCs w:val="16"/>
              </w:rPr>
            </w:pPr>
            <w:proofErr w:type="spellStart"/>
            <w:r w:rsidRPr="004A334A">
              <w:rPr>
                <w:sz w:val="16"/>
                <w:szCs w:val="16"/>
              </w:rPr>
              <w:t>от</w:t>
            </w:r>
            <w:proofErr w:type="spellEnd"/>
            <w:r w:rsidRPr="004A334A">
              <w:rPr>
                <w:sz w:val="16"/>
                <w:szCs w:val="16"/>
              </w:rPr>
              <w:t xml:space="preserve"> 02.12.2024 </w:t>
            </w:r>
            <w:proofErr w:type="spellStart"/>
            <w:r w:rsidRPr="004A334A">
              <w:rPr>
                <w:sz w:val="16"/>
                <w:szCs w:val="16"/>
              </w:rPr>
              <w:t>года</w:t>
            </w:r>
            <w:proofErr w:type="spellEnd"/>
            <w:r w:rsidRPr="004A334A">
              <w:rPr>
                <w:sz w:val="16"/>
                <w:szCs w:val="16"/>
              </w:rPr>
              <w:t xml:space="preserve"> № 43  </w:t>
            </w:r>
          </w:p>
        </w:tc>
      </w:tr>
    </w:tbl>
    <w:p w:rsidR="004A334A" w:rsidRPr="004A334A" w:rsidRDefault="004A334A" w:rsidP="004A334A">
      <w:pPr>
        <w:spacing w:after="0"/>
      </w:pPr>
    </w:p>
    <w:p w:rsidR="004A334A" w:rsidRPr="004A334A" w:rsidRDefault="004A334A" w:rsidP="004A334A">
      <w:pPr>
        <w:spacing w:after="0"/>
        <w:rPr>
          <w:b/>
        </w:rPr>
      </w:pPr>
    </w:p>
    <w:p w:rsidR="004A334A" w:rsidRPr="004A334A" w:rsidRDefault="004A334A" w:rsidP="004A334A">
      <w:pPr>
        <w:spacing w:after="0"/>
        <w:jc w:val="center"/>
        <w:rPr>
          <w:lang w:val="ru-RU"/>
        </w:rPr>
      </w:pPr>
      <w:r w:rsidRPr="004A334A">
        <w:rPr>
          <w:lang w:val="ru-RU"/>
        </w:rPr>
        <w:t xml:space="preserve">План контрольных мероприятий по осуществлению органами муниципального финансового контроля, являющимися органами (должностными лицами) Администрации Кухаревского сельского поселения Исилькульского муниципального района Омской области, </w:t>
      </w:r>
      <w:proofErr w:type="gramStart"/>
      <w:r w:rsidRPr="004A334A">
        <w:rPr>
          <w:lang w:val="ru-RU"/>
        </w:rPr>
        <w:t>контроля  за</w:t>
      </w:r>
      <w:proofErr w:type="gramEnd"/>
      <w:r w:rsidRPr="004A334A">
        <w:rPr>
          <w:lang w:val="ru-RU"/>
        </w:rPr>
        <w:t xml:space="preserve"> соблюдением Федерального закона </w:t>
      </w:r>
    </w:p>
    <w:p w:rsidR="004A334A" w:rsidRPr="004A334A" w:rsidRDefault="004A334A" w:rsidP="004A334A">
      <w:pPr>
        <w:spacing w:after="0"/>
        <w:jc w:val="center"/>
        <w:rPr>
          <w:lang w:val="ru-RU"/>
        </w:rPr>
      </w:pPr>
      <w:r w:rsidRPr="004A334A">
        <w:rPr>
          <w:lang w:val="ru-RU"/>
        </w:rPr>
        <w:t xml:space="preserve">«О контрактной системе в сфере закупок товаров, работ, услуг для обеспечения государственных и муниципальных нужд на 2025 год </w:t>
      </w:r>
    </w:p>
    <w:p w:rsidR="004A334A" w:rsidRPr="004A334A" w:rsidRDefault="004A334A" w:rsidP="004A334A">
      <w:pPr>
        <w:spacing w:after="0"/>
        <w:rPr>
          <w:b/>
          <w:lang w:val="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869"/>
        <w:gridCol w:w="2693"/>
        <w:gridCol w:w="2410"/>
        <w:gridCol w:w="1641"/>
      </w:tblGrid>
      <w:tr w:rsidR="004A334A" w:rsidRPr="004A334A" w:rsidTr="004A334A">
        <w:tc>
          <w:tcPr>
            <w:tcW w:w="594" w:type="dxa"/>
          </w:tcPr>
          <w:p w:rsidR="004A334A" w:rsidRPr="004A334A" w:rsidRDefault="004A334A" w:rsidP="004A334A">
            <w:pPr>
              <w:spacing w:after="0"/>
            </w:pPr>
            <w:r w:rsidRPr="004A334A">
              <w:t>№ п/п</w:t>
            </w:r>
          </w:p>
        </w:tc>
        <w:tc>
          <w:tcPr>
            <w:tcW w:w="2869" w:type="dxa"/>
            <w:vAlign w:val="center"/>
          </w:tcPr>
          <w:p w:rsidR="004A334A" w:rsidRPr="004A334A" w:rsidRDefault="004A334A" w:rsidP="004A334A">
            <w:pPr>
              <w:spacing w:after="0"/>
              <w:jc w:val="center"/>
            </w:pPr>
            <w:proofErr w:type="spellStart"/>
            <w:r w:rsidRPr="004A334A">
              <w:t>Предмет</w:t>
            </w:r>
            <w:proofErr w:type="spellEnd"/>
            <w:r w:rsidRPr="004A334A">
              <w:t xml:space="preserve"> </w:t>
            </w:r>
            <w:proofErr w:type="spellStart"/>
            <w:r w:rsidRPr="004A334A">
              <w:t>контрольного</w:t>
            </w:r>
            <w:proofErr w:type="spellEnd"/>
            <w:r w:rsidRPr="004A334A">
              <w:t xml:space="preserve"> </w:t>
            </w:r>
            <w:proofErr w:type="spellStart"/>
            <w:r w:rsidRPr="004A334A">
              <w:t>мероприятия</w:t>
            </w:r>
            <w:proofErr w:type="spellEnd"/>
          </w:p>
        </w:tc>
        <w:tc>
          <w:tcPr>
            <w:tcW w:w="2693" w:type="dxa"/>
            <w:vAlign w:val="center"/>
          </w:tcPr>
          <w:p w:rsidR="004A334A" w:rsidRPr="004A334A" w:rsidRDefault="004A334A" w:rsidP="004A334A">
            <w:pPr>
              <w:spacing w:after="0"/>
              <w:jc w:val="center"/>
            </w:pPr>
            <w:proofErr w:type="spellStart"/>
            <w:r w:rsidRPr="004A334A">
              <w:t>Объект</w:t>
            </w:r>
            <w:proofErr w:type="spellEnd"/>
            <w:r w:rsidRPr="004A334A">
              <w:t xml:space="preserve"> </w:t>
            </w:r>
            <w:proofErr w:type="spellStart"/>
            <w:r w:rsidRPr="004A334A">
              <w:t>контроля</w:t>
            </w:r>
            <w:proofErr w:type="spellEnd"/>
          </w:p>
        </w:tc>
        <w:tc>
          <w:tcPr>
            <w:tcW w:w="2410" w:type="dxa"/>
            <w:vAlign w:val="center"/>
          </w:tcPr>
          <w:p w:rsidR="004A334A" w:rsidRPr="004A334A" w:rsidRDefault="004A334A" w:rsidP="004A334A">
            <w:pPr>
              <w:spacing w:after="0"/>
              <w:jc w:val="center"/>
            </w:pPr>
            <w:proofErr w:type="spellStart"/>
            <w:r w:rsidRPr="004A334A">
              <w:t>Форма</w:t>
            </w:r>
            <w:proofErr w:type="spellEnd"/>
            <w:r w:rsidRPr="004A334A">
              <w:t xml:space="preserve"> </w:t>
            </w:r>
            <w:proofErr w:type="spellStart"/>
            <w:r w:rsidRPr="004A334A">
              <w:t>проведения</w:t>
            </w:r>
            <w:proofErr w:type="spellEnd"/>
            <w:r w:rsidRPr="004A334A">
              <w:t xml:space="preserve"> </w:t>
            </w:r>
            <w:proofErr w:type="spellStart"/>
            <w:r w:rsidRPr="004A334A">
              <w:t>финансового</w:t>
            </w:r>
            <w:proofErr w:type="spellEnd"/>
            <w:r w:rsidRPr="004A334A">
              <w:t xml:space="preserve"> </w:t>
            </w:r>
            <w:proofErr w:type="spellStart"/>
            <w:r w:rsidRPr="004A334A">
              <w:t>контроля</w:t>
            </w:r>
            <w:proofErr w:type="spellEnd"/>
          </w:p>
        </w:tc>
        <w:tc>
          <w:tcPr>
            <w:tcW w:w="1641" w:type="dxa"/>
            <w:vAlign w:val="center"/>
          </w:tcPr>
          <w:p w:rsidR="004A334A" w:rsidRPr="004A334A" w:rsidRDefault="004A334A" w:rsidP="004A334A">
            <w:pPr>
              <w:spacing w:after="0"/>
              <w:jc w:val="center"/>
            </w:pPr>
            <w:proofErr w:type="spellStart"/>
            <w:r w:rsidRPr="004A334A">
              <w:t>Срок</w:t>
            </w:r>
            <w:proofErr w:type="spellEnd"/>
            <w:r w:rsidRPr="004A334A">
              <w:t xml:space="preserve"> </w:t>
            </w:r>
            <w:proofErr w:type="spellStart"/>
            <w:r w:rsidRPr="004A334A">
              <w:t>проведения</w:t>
            </w:r>
            <w:proofErr w:type="spellEnd"/>
            <w:r w:rsidRPr="004A334A">
              <w:t xml:space="preserve">  </w:t>
            </w:r>
            <w:proofErr w:type="spellStart"/>
            <w:r w:rsidRPr="004A334A">
              <w:t>финансового</w:t>
            </w:r>
            <w:proofErr w:type="spellEnd"/>
            <w:r w:rsidRPr="004A334A">
              <w:t xml:space="preserve"> </w:t>
            </w:r>
            <w:proofErr w:type="spellStart"/>
            <w:r w:rsidRPr="004A334A">
              <w:t>контроля</w:t>
            </w:r>
            <w:proofErr w:type="spellEnd"/>
          </w:p>
          <w:p w:rsidR="004A334A" w:rsidRPr="004A334A" w:rsidRDefault="004A334A" w:rsidP="004A334A">
            <w:pPr>
              <w:spacing w:after="0"/>
              <w:jc w:val="center"/>
            </w:pPr>
          </w:p>
        </w:tc>
      </w:tr>
      <w:tr w:rsidR="004A334A" w:rsidRPr="004A334A" w:rsidTr="004A334A">
        <w:tc>
          <w:tcPr>
            <w:tcW w:w="594" w:type="dxa"/>
          </w:tcPr>
          <w:p w:rsidR="004A334A" w:rsidRPr="004A334A" w:rsidRDefault="004A334A" w:rsidP="004A334A">
            <w:pPr>
              <w:spacing w:after="0"/>
              <w:jc w:val="center"/>
            </w:pPr>
            <w:r w:rsidRPr="004A334A">
              <w:t>1.</w:t>
            </w:r>
          </w:p>
        </w:tc>
        <w:tc>
          <w:tcPr>
            <w:tcW w:w="2869" w:type="dxa"/>
            <w:vAlign w:val="center"/>
          </w:tcPr>
          <w:p w:rsidR="004A334A" w:rsidRPr="004A334A" w:rsidRDefault="004A334A" w:rsidP="004A334A">
            <w:pPr>
              <w:spacing w:after="0"/>
              <w:jc w:val="center"/>
              <w:rPr>
                <w:lang w:val="ru-RU" w:eastAsia="ru-RU"/>
              </w:rPr>
            </w:pPr>
            <w:r w:rsidRPr="004A334A">
              <w:rPr>
                <w:lang w:val="ru-RU" w:eastAsia="ru-RU"/>
              </w:rPr>
              <w:t>Предупреждение и выявление нарушений законодательства РФ в сфере закупок товаров, работ, услуг.</w:t>
            </w:r>
          </w:p>
          <w:p w:rsidR="004A334A" w:rsidRPr="004A334A" w:rsidRDefault="004A334A" w:rsidP="004A334A">
            <w:pPr>
              <w:spacing w:after="0"/>
              <w:jc w:val="center"/>
              <w:rPr>
                <w:lang w:val="ru-RU"/>
              </w:rPr>
            </w:pPr>
            <w:r w:rsidRPr="004A334A">
              <w:rPr>
                <w:lang w:val="ru-RU" w:eastAsia="ru-RU"/>
              </w:rPr>
              <w:t>(за период с 01.01.2025 по 01.12.2025 года)</w:t>
            </w:r>
          </w:p>
        </w:tc>
        <w:tc>
          <w:tcPr>
            <w:tcW w:w="2693" w:type="dxa"/>
            <w:vAlign w:val="center"/>
          </w:tcPr>
          <w:p w:rsidR="004A334A" w:rsidRPr="004A334A" w:rsidRDefault="004A334A" w:rsidP="004A334A">
            <w:pPr>
              <w:spacing w:after="0"/>
              <w:jc w:val="center"/>
              <w:rPr>
                <w:lang w:val="ru-RU"/>
              </w:rPr>
            </w:pPr>
            <w:r w:rsidRPr="004A334A">
              <w:rPr>
                <w:lang w:val="ru-RU"/>
              </w:rPr>
              <w:t xml:space="preserve">Муниципальное  казенное учреждение Кухаревского сельского поселения Исилькульского района Омской области, </w:t>
            </w:r>
          </w:p>
          <w:p w:rsidR="004A334A" w:rsidRPr="004A334A" w:rsidRDefault="004A334A" w:rsidP="004A334A">
            <w:pPr>
              <w:spacing w:after="0"/>
              <w:jc w:val="center"/>
              <w:rPr>
                <w:lang w:val="ru-RU"/>
              </w:rPr>
            </w:pPr>
            <w:r w:rsidRPr="004A334A">
              <w:rPr>
                <w:lang w:val="ru-RU"/>
              </w:rPr>
              <w:t xml:space="preserve">ИНН 5514008840, </w:t>
            </w:r>
          </w:p>
          <w:p w:rsidR="004A334A" w:rsidRPr="004A334A" w:rsidRDefault="004A334A" w:rsidP="004A334A">
            <w:pPr>
              <w:spacing w:after="0"/>
              <w:jc w:val="center"/>
            </w:pPr>
            <w:r w:rsidRPr="004A334A">
              <w:rPr>
                <w:lang w:val="ru-RU"/>
              </w:rPr>
              <w:t xml:space="preserve">646003, Омская область, Исилькульский район, с. Маргенау, ул. </w:t>
            </w:r>
            <w:proofErr w:type="spellStart"/>
            <w:r w:rsidRPr="004A334A">
              <w:t>Ленина</w:t>
            </w:r>
            <w:proofErr w:type="spellEnd"/>
            <w:r w:rsidRPr="004A334A">
              <w:t>, 11</w:t>
            </w:r>
          </w:p>
        </w:tc>
        <w:tc>
          <w:tcPr>
            <w:tcW w:w="2410" w:type="dxa"/>
            <w:vAlign w:val="center"/>
          </w:tcPr>
          <w:p w:rsidR="004A334A" w:rsidRPr="004A334A" w:rsidRDefault="004A334A" w:rsidP="004A334A">
            <w:pPr>
              <w:spacing w:after="0"/>
              <w:jc w:val="center"/>
            </w:pPr>
            <w:proofErr w:type="spellStart"/>
            <w:r w:rsidRPr="004A334A">
              <w:t>Камеральная</w:t>
            </w:r>
            <w:proofErr w:type="spellEnd"/>
            <w:r w:rsidRPr="004A334A">
              <w:t xml:space="preserve"> </w:t>
            </w:r>
            <w:proofErr w:type="spellStart"/>
            <w:r w:rsidRPr="004A334A">
              <w:t>проверка</w:t>
            </w:r>
            <w:proofErr w:type="spellEnd"/>
          </w:p>
        </w:tc>
        <w:tc>
          <w:tcPr>
            <w:tcW w:w="1641" w:type="dxa"/>
            <w:vAlign w:val="center"/>
          </w:tcPr>
          <w:p w:rsidR="004A334A" w:rsidRPr="004A334A" w:rsidRDefault="004A334A" w:rsidP="004A334A">
            <w:pPr>
              <w:spacing w:after="0"/>
              <w:jc w:val="center"/>
            </w:pPr>
            <w:proofErr w:type="spellStart"/>
            <w:r w:rsidRPr="004A334A">
              <w:t>Декабрь</w:t>
            </w:r>
            <w:proofErr w:type="spellEnd"/>
            <w:r w:rsidRPr="004A334A">
              <w:t xml:space="preserve"> 2025</w:t>
            </w:r>
          </w:p>
          <w:p w:rsidR="004A334A" w:rsidRPr="004A334A" w:rsidRDefault="004A334A" w:rsidP="004A334A">
            <w:pPr>
              <w:spacing w:after="0"/>
              <w:jc w:val="center"/>
            </w:pPr>
            <w:r w:rsidRPr="004A334A">
              <w:t xml:space="preserve">(5 </w:t>
            </w:r>
            <w:proofErr w:type="spellStart"/>
            <w:r w:rsidRPr="004A334A">
              <w:t>рабочих</w:t>
            </w:r>
            <w:proofErr w:type="spellEnd"/>
            <w:r w:rsidRPr="004A334A">
              <w:t xml:space="preserve"> </w:t>
            </w:r>
            <w:proofErr w:type="spellStart"/>
            <w:r w:rsidRPr="004A334A">
              <w:t>дней</w:t>
            </w:r>
            <w:proofErr w:type="spellEnd"/>
            <w:r w:rsidRPr="004A334A">
              <w:t>)</w:t>
            </w:r>
          </w:p>
        </w:tc>
      </w:tr>
    </w:tbl>
    <w:p w:rsidR="004A334A" w:rsidRPr="004A334A" w:rsidRDefault="004A334A" w:rsidP="004A334A">
      <w:pPr>
        <w:spacing w:after="0"/>
        <w:rPr>
          <w:b/>
        </w:rPr>
      </w:pPr>
    </w:p>
    <w:p w:rsidR="004A334A" w:rsidRDefault="004A334A" w:rsidP="004A334A">
      <w:pPr>
        <w:spacing w:after="0"/>
        <w:jc w:val="both"/>
        <w:rPr>
          <w:lang w:val="ru-RU"/>
        </w:rPr>
      </w:pPr>
    </w:p>
    <w:p w:rsidR="004A334A" w:rsidRDefault="004A334A" w:rsidP="004A334A">
      <w:pPr>
        <w:spacing w:after="0"/>
        <w:jc w:val="both"/>
        <w:rPr>
          <w:lang w:val="ru-RU"/>
        </w:rPr>
      </w:pPr>
    </w:p>
    <w:p w:rsidR="004A334A" w:rsidRDefault="004A334A" w:rsidP="004A334A">
      <w:pPr>
        <w:spacing w:after="0"/>
        <w:jc w:val="both"/>
        <w:rPr>
          <w:lang w:val="ru-RU"/>
        </w:rPr>
      </w:pPr>
    </w:p>
    <w:p w:rsidR="004A334A" w:rsidRDefault="004A334A" w:rsidP="004A334A">
      <w:pPr>
        <w:spacing w:after="0"/>
        <w:jc w:val="both"/>
        <w:rPr>
          <w:lang w:val="ru-RU"/>
        </w:rPr>
      </w:pPr>
    </w:p>
    <w:p w:rsidR="004A334A" w:rsidRPr="004A334A" w:rsidRDefault="004A334A" w:rsidP="004A334A">
      <w:pPr>
        <w:spacing w:after="0"/>
        <w:jc w:val="both"/>
        <w:rPr>
          <w:lang w:val="ru-RU"/>
        </w:rPr>
      </w:pPr>
    </w:p>
    <w:p w:rsidR="004A334A" w:rsidRPr="004A334A" w:rsidRDefault="004A334A" w:rsidP="004A334A">
      <w:pPr>
        <w:spacing w:after="0"/>
        <w:jc w:val="both"/>
      </w:pPr>
    </w:p>
    <w:p w:rsidR="004A334A" w:rsidRPr="004A334A" w:rsidRDefault="004A334A" w:rsidP="004A334A">
      <w:pPr>
        <w:spacing w:after="0"/>
        <w:jc w:val="center"/>
        <w:rPr>
          <w:sz w:val="26"/>
          <w:szCs w:val="26"/>
        </w:rPr>
      </w:pPr>
      <w:proofErr w:type="spellStart"/>
      <w:r w:rsidRPr="004A334A">
        <w:rPr>
          <w:sz w:val="26"/>
          <w:szCs w:val="26"/>
        </w:rPr>
        <w:lastRenderedPageBreak/>
        <w:t>Администрация</w:t>
      </w:r>
      <w:proofErr w:type="spellEnd"/>
      <w:r w:rsidRPr="004A334A">
        <w:rPr>
          <w:sz w:val="26"/>
          <w:szCs w:val="26"/>
        </w:rPr>
        <w:t xml:space="preserve"> Кухаревского </w:t>
      </w:r>
      <w:proofErr w:type="spellStart"/>
      <w:r w:rsidRPr="004A334A">
        <w:rPr>
          <w:sz w:val="26"/>
          <w:szCs w:val="26"/>
        </w:rPr>
        <w:t>сельского</w:t>
      </w:r>
      <w:proofErr w:type="spellEnd"/>
      <w:r w:rsidRPr="004A334A">
        <w:rPr>
          <w:sz w:val="26"/>
          <w:szCs w:val="26"/>
        </w:rPr>
        <w:t xml:space="preserve"> </w:t>
      </w:r>
      <w:proofErr w:type="spellStart"/>
      <w:r w:rsidRPr="004A334A">
        <w:rPr>
          <w:sz w:val="26"/>
          <w:szCs w:val="26"/>
        </w:rPr>
        <w:t>поселения</w:t>
      </w:r>
      <w:proofErr w:type="spellEnd"/>
      <w:r w:rsidRPr="004A334A">
        <w:rPr>
          <w:sz w:val="26"/>
          <w:szCs w:val="26"/>
        </w:rPr>
        <w:t xml:space="preserve"> </w:t>
      </w:r>
    </w:p>
    <w:p w:rsidR="004A334A" w:rsidRPr="004A334A" w:rsidRDefault="004A334A" w:rsidP="004A334A">
      <w:pPr>
        <w:spacing w:after="0"/>
        <w:jc w:val="center"/>
        <w:rPr>
          <w:sz w:val="26"/>
          <w:szCs w:val="26"/>
        </w:rPr>
      </w:pPr>
      <w:r w:rsidRPr="004A334A">
        <w:rPr>
          <w:sz w:val="26"/>
          <w:szCs w:val="26"/>
        </w:rPr>
        <w:t xml:space="preserve">Исилькульского </w:t>
      </w:r>
      <w:proofErr w:type="spellStart"/>
      <w:r w:rsidRPr="004A334A">
        <w:rPr>
          <w:sz w:val="26"/>
          <w:szCs w:val="26"/>
        </w:rPr>
        <w:t>муниципального</w:t>
      </w:r>
      <w:proofErr w:type="spellEnd"/>
      <w:r w:rsidRPr="004A334A">
        <w:rPr>
          <w:sz w:val="26"/>
          <w:szCs w:val="26"/>
        </w:rPr>
        <w:t xml:space="preserve"> </w:t>
      </w:r>
      <w:proofErr w:type="spellStart"/>
      <w:r w:rsidRPr="004A334A">
        <w:rPr>
          <w:sz w:val="26"/>
          <w:szCs w:val="26"/>
        </w:rPr>
        <w:t>района</w:t>
      </w:r>
      <w:proofErr w:type="spellEnd"/>
      <w:r w:rsidRPr="004A334A">
        <w:rPr>
          <w:sz w:val="26"/>
          <w:szCs w:val="26"/>
        </w:rPr>
        <w:t xml:space="preserve"> </w:t>
      </w:r>
      <w:proofErr w:type="spellStart"/>
      <w:r w:rsidRPr="004A334A">
        <w:rPr>
          <w:sz w:val="26"/>
          <w:szCs w:val="26"/>
        </w:rPr>
        <w:t>Омской</w:t>
      </w:r>
      <w:proofErr w:type="spellEnd"/>
      <w:r w:rsidRPr="004A334A">
        <w:rPr>
          <w:sz w:val="26"/>
          <w:szCs w:val="26"/>
        </w:rPr>
        <w:t xml:space="preserve"> </w:t>
      </w:r>
      <w:proofErr w:type="spellStart"/>
      <w:r w:rsidRPr="004A334A">
        <w:rPr>
          <w:sz w:val="26"/>
          <w:szCs w:val="26"/>
        </w:rPr>
        <w:t>области</w:t>
      </w:r>
      <w:proofErr w:type="spellEnd"/>
    </w:p>
    <w:p w:rsidR="004A334A" w:rsidRPr="004A334A" w:rsidRDefault="004A334A" w:rsidP="004A334A">
      <w:pPr>
        <w:spacing w:after="0"/>
        <w:jc w:val="center"/>
        <w:rPr>
          <w:sz w:val="26"/>
          <w:szCs w:val="26"/>
        </w:rPr>
      </w:pPr>
    </w:p>
    <w:p w:rsidR="004A334A" w:rsidRDefault="004A334A" w:rsidP="004A334A">
      <w:pPr>
        <w:spacing w:after="0"/>
        <w:jc w:val="center"/>
        <w:rPr>
          <w:bCs/>
          <w:sz w:val="26"/>
          <w:szCs w:val="26"/>
          <w:lang w:val="ru-RU"/>
        </w:rPr>
      </w:pPr>
      <w:r w:rsidRPr="004A334A">
        <w:rPr>
          <w:bCs/>
          <w:sz w:val="26"/>
          <w:szCs w:val="26"/>
        </w:rPr>
        <w:t xml:space="preserve">РАСПОРЯЖЕНИЕ </w:t>
      </w:r>
    </w:p>
    <w:p w:rsidR="004A334A" w:rsidRPr="004A334A" w:rsidRDefault="004A334A" w:rsidP="004A334A">
      <w:pPr>
        <w:spacing w:after="0"/>
        <w:jc w:val="center"/>
        <w:rPr>
          <w:sz w:val="26"/>
          <w:szCs w:val="26"/>
          <w:lang w:val="ru-RU"/>
        </w:rPr>
      </w:pPr>
    </w:p>
    <w:tbl>
      <w:tblPr>
        <w:tblW w:w="0" w:type="auto"/>
        <w:jc w:val="center"/>
        <w:tblInd w:w="312" w:type="dxa"/>
        <w:tblLayout w:type="fixed"/>
        <w:tblCellMar>
          <w:left w:w="28" w:type="dxa"/>
          <w:right w:w="28" w:type="dxa"/>
        </w:tblCellMar>
        <w:tblLook w:val="0000"/>
      </w:tblPr>
      <w:tblGrid>
        <w:gridCol w:w="1701"/>
        <w:gridCol w:w="6606"/>
        <w:gridCol w:w="1272"/>
      </w:tblGrid>
      <w:tr w:rsidR="004A334A" w:rsidRPr="004A334A" w:rsidTr="00D81EA8">
        <w:trPr>
          <w:jc w:val="center"/>
        </w:trPr>
        <w:tc>
          <w:tcPr>
            <w:tcW w:w="1701" w:type="dxa"/>
            <w:shd w:val="clear" w:color="auto" w:fill="auto"/>
            <w:vAlign w:val="center"/>
          </w:tcPr>
          <w:p w:rsidR="004A334A" w:rsidRPr="004A334A" w:rsidRDefault="004A334A" w:rsidP="004A334A">
            <w:pPr>
              <w:spacing w:after="0"/>
              <w:ind w:right="57"/>
              <w:jc w:val="center"/>
              <w:rPr>
                <w:sz w:val="24"/>
                <w:szCs w:val="24"/>
              </w:rPr>
            </w:pPr>
            <w:r w:rsidRPr="004A334A">
              <w:rPr>
                <w:sz w:val="24"/>
                <w:szCs w:val="24"/>
              </w:rPr>
              <w:t xml:space="preserve">о </w:t>
            </w:r>
            <w:proofErr w:type="spellStart"/>
            <w:r w:rsidRPr="004A334A">
              <w:rPr>
                <w:sz w:val="24"/>
                <w:szCs w:val="24"/>
              </w:rPr>
              <w:t>проведении</w:t>
            </w:r>
            <w:proofErr w:type="spellEnd"/>
          </w:p>
        </w:tc>
        <w:tc>
          <w:tcPr>
            <w:tcW w:w="6606" w:type="dxa"/>
            <w:tcBorders>
              <w:bottom w:val="single" w:sz="1" w:space="0" w:color="000000"/>
            </w:tcBorders>
            <w:shd w:val="clear" w:color="auto" w:fill="auto"/>
            <w:vAlign w:val="center"/>
          </w:tcPr>
          <w:p w:rsidR="004A334A" w:rsidRPr="004A334A" w:rsidRDefault="004A334A" w:rsidP="004A334A">
            <w:pPr>
              <w:spacing w:after="0"/>
              <w:jc w:val="center"/>
              <w:rPr>
                <w:sz w:val="24"/>
                <w:szCs w:val="24"/>
              </w:rPr>
            </w:pPr>
            <w:proofErr w:type="spellStart"/>
            <w:r w:rsidRPr="004A334A">
              <w:rPr>
                <w:sz w:val="24"/>
                <w:szCs w:val="24"/>
              </w:rPr>
              <w:t>плановой</w:t>
            </w:r>
            <w:proofErr w:type="spellEnd"/>
          </w:p>
        </w:tc>
        <w:tc>
          <w:tcPr>
            <w:tcW w:w="1272" w:type="dxa"/>
            <w:shd w:val="clear" w:color="auto" w:fill="auto"/>
            <w:vAlign w:val="center"/>
          </w:tcPr>
          <w:p w:rsidR="004A334A" w:rsidRPr="004A334A" w:rsidRDefault="004A334A" w:rsidP="004A334A">
            <w:pPr>
              <w:spacing w:after="0"/>
              <w:ind w:left="57"/>
              <w:jc w:val="center"/>
              <w:rPr>
                <w:sz w:val="24"/>
                <w:szCs w:val="24"/>
              </w:rPr>
            </w:pPr>
            <w:proofErr w:type="spellStart"/>
            <w:r w:rsidRPr="004A334A">
              <w:rPr>
                <w:sz w:val="24"/>
                <w:szCs w:val="24"/>
              </w:rPr>
              <w:t>проверки</w:t>
            </w:r>
            <w:proofErr w:type="spellEnd"/>
          </w:p>
        </w:tc>
      </w:tr>
      <w:tr w:rsidR="004A334A" w:rsidRPr="004A334A" w:rsidTr="00D81EA8">
        <w:trPr>
          <w:jc w:val="center"/>
        </w:trPr>
        <w:tc>
          <w:tcPr>
            <w:tcW w:w="1701" w:type="dxa"/>
            <w:shd w:val="clear" w:color="auto" w:fill="auto"/>
            <w:vAlign w:val="center"/>
          </w:tcPr>
          <w:p w:rsidR="004A334A" w:rsidRPr="004A334A" w:rsidRDefault="004A334A" w:rsidP="004A334A">
            <w:pPr>
              <w:spacing w:after="0"/>
              <w:jc w:val="center"/>
            </w:pPr>
          </w:p>
        </w:tc>
        <w:tc>
          <w:tcPr>
            <w:tcW w:w="6606" w:type="dxa"/>
            <w:shd w:val="clear" w:color="auto" w:fill="auto"/>
          </w:tcPr>
          <w:p w:rsidR="004A334A" w:rsidRPr="004A334A" w:rsidRDefault="004A334A" w:rsidP="004A334A">
            <w:pPr>
              <w:spacing w:after="0"/>
              <w:jc w:val="center"/>
            </w:pPr>
            <w:r w:rsidRPr="004A334A">
              <w:t>(</w:t>
            </w:r>
            <w:proofErr w:type="spellStart"/>
            <w:r w:rsidRPr="004A334A">
              <w:t>плановой</w:t>
            </w:r>
            <w:proofErr w:type="spellEnd"/>
            <w:r w:rsidRPr="004A334A">
              <w:t>/</w:t>
            </w:r>
            <w:proofErr w:type="spellStart"/>
            <w:r w:rsidRPr="004A334A">
              <w:t>внеплановой</w:t>
            </w:r>
            <w:proofErr w:type="spellEnd"/>
            <w:r w:rsidRPr="004A334A">
              <w:t>)</w:t>
            </w:r>
          </w:p>
        </w:tc>
        <w:tc>
          <w:tcPr>
            <w:tcW w:w="1272" w:type="dxa"/>
            <w:shd w:val="clear" w:color="auto" w:fill="auto"/>
            <w:vAlign w:val="center"/>
          </w:tcPr>
          <w:p w:rsidR="004A334A" w:rsidRPr="004A334A" w:rsidRDefault="004A334A" w:rsidP="004A334A">
            <w:pPr>
              <w:spacing w:after="0"/>
              <w:jc w:val="center"/>
            </w:pPr>
          </w:p>
        </w:tc>
      </w:tr>
    </w:tbl>
    <w:p w:rsidR="004A334A" w:rsidRPr="004A334A" w:rsidRDefault="004A334A" w:rsidP="004A334A">
      <w:pPr>
        <w:spacing w:after="0"/>
        <w:jc w:val="center"/>
        <w:rPr>
          <w:sz w:val="24"/>
          <w:szCs w:val="24"/>
        </w:rPr>
      </w:pPr>
      <w:proofErr w:type="spellStart"/>
      <w:proofErr w:type="gramStart"/>
      <w:r w:rsidRPr="004A334A">
        <w:rPr>
          <w:sz w:val="24"/>
          <w:szCs w:val="24"/>
        </w:rPr>
        <w:t>юридического</w:t>
      </w:r>
      <w:proofErr w:type="spellEnd"/>
      <w:proofErr w:type="gramEnd"/>
      <w:r w:rsidRPr="004A334A">
        <w:rPr>
          <w:sz w:val="24"/>
          <w:szCs w:val="24"/>
        </w:rPr>
        <w:t xml:space="preserve"> </w:t>
      </w:r>
      <w:proofErr w:type="spellStart"/>
      <w:r w:rsidRPr="004A334A">
        <w:rPr>
          <w:sz w:val="24"/>
          <w:szCs w:val="24"/>
        </w:rPr>
        <w:t>лица</w:t>
      </w:r>
      <w:proofErr w:type="spellEnd"/>
    </w:p>
    <w:tbl>
      <w:tblPr>
        <w:tblW w:w="0" w:type="auto"/>
        <w:jc w:val="center"/>
        <w:tblInd w:w="28" w:type="dxa"/>
        <w:tblLayout w:type="fixed"/>
        <w:tblCellMar>
          <w:left w:w="28" w:type="dxa"/>
          <w:right w:w="28" w:type="dxa"/>
        </w:tblCellMar>
        <w:tblLook w:val="0000"/>
      </w:tblPr>
      <w:tblGrid>
        <w:gridCol w:w="510"/>
        <w:gridCol w:w="397"/>
        <w:gridCol w:w="312"/>
        <w:gridCol w:w="1361"/>
        <w:gridCol w:w="113"/>
        <w:gridCol w:w="737"/>
        <w:gridCol w:w="680"/>
        <w:gridCol w:w="678"/>
      </w:tblGrid>
      <w:tr w:rsidR="004A334A" w:rsidRPr="004A334A" w:rsidTr="00D81EA8">
        <w:trPr>
          <w:cantSplit/>
          <w:jc w:val="center"/>
        </w:trPr>
        <w:tc>
          <w:tcPr>
            <w:tcW w:w="510" w:type="dxa"/>
            <w:shd w:val="clear" w:color="auto" w:fill="auto"/>
            <w:vAlign w:val="center"/>
          </w:tcPr>
          <w:p w:rsidR="004A334A" w:rsidRPr="004A334A" w:rsidRDefault="004A334A" w:rsidP="004A334A">
            <w:pPr>
              <w:spacing w:after="0"/>
              <w:jc w:val="center"/>
              <w:rPr>
                <w:sz w:val="24"/>
                <w:szCs w:val="24"/>
              </w:rPr>
            </w:pPr>
            <w:proofErr w:type="spellStart"/>
            <w:r w:rsidRPr="004A334A">
              <w:rPr>
                <w:sz w:val="24"/>
                <w:szCs w:val="24"/>
              </w:rPr>
              <w:t>от</w:t>
            </w:r>
            <w:proofErr w:type="spellEnd"/>
            <w:r w:rsidRPr="004A334A">
              <w:rPr>
                <w:sz w:val="24"/>
                <w:szCs w:val="24"/>
              </w:rPr>
              <w:t xml:space="preserve"> “</w:t>
            </w:r>
          </w:p>
        </w:tc>
        <w:tc>
          <w:tcPr>
            <w:tcW w:w="397" w:type="dxa"/>
            <w:tcBorders>
              <w:bottom w:val="single" w:sz="1" w:space="0" w:color="000000"/>
            </w:tcBorders>
            <w:shd w:val="clear" w:color="auto" w:fill="auto"/>
            <w:vAlign w:val="center"/>
          </w:tcPr>
          <w:p w:rsidR="004A334A" w:rsidRPr="004A334A" w:rsidRDefault="004A334A" w:rsidP="004A334A">
            <w:pPr>
              <w:spacing w:after="0"/>
              <w:jc w:val="center"/>
              <w:rPr>
                <w:sz w:val="24"/>
                <w:szCs w:val="24"/>
              </w:rPr>
            </w:pPr>
            <w:r w:rsidRPr="004A334A">
              <w:rPr>
                <w:sz w:val="24"/>
                <w:szCs w:val="24"/>
              </w:rPr>
              <w:t>02</w:t>
            </w:r>
          </w:p>
        </w:tc>
        <w:tc>
          <w:tcPr>
            <w:tcW w:w="312" w:type="dxa"/>
            <w:shd w:val="clear" w:color="auto" w:fill="auto"/>
            <w:vAlign w:val="center"/>
          </w:tcPr>
          <w:p w:rsidR="004A334A" w:rsidRPr="004A334A" w:rsidRDefault="004A334A" w:rsidP="004A334A">
            <w:pPr>
              <w:spacing w:after="0"/>
              <w:jc w:val="center"/>
              <w:rPr>
                <w:sz w:val="24"/>
                <w:szCs w:val="24"/>
              </w:rPr>
            </w:pPr>
            <w:r w:rsidRPr="004A334A">
              <w:rPr>
                <w:sz w:val="24"/>
                <w:szCs w:val="24"/>
              </w:rPr>
              <w:t>”</w:t>
            </w:r>
          </w:p>
        </w:tc>
        <w:tc>
          <w:tcPr>
            <w:tcW w:w="1361" w:type="dxa"/>
            <w:tcBorders>
              <w:bottom w:val="single" w:sz="1" w:space="0" w:color="000000"/>
            </w:tcBorders>
            <w:shd w:val="clear" w:color="auto" w:fill="auto"/>
            <w:vAlign w:val="center"/>
          </w:tcPr>
          <w:p w:rsidR="004A334A" w:rsidRPr="004A334A" w:rsidRDefault="004A334A" w:rsidP="004A334A">
            <w:pPr>
              <w:spacing w:after="0"/>
              <w:jc w:val="center"/>
              <w:rPr>
                <w:sz w:val="24"/>
                <w:szCs w:val="24"/>
              </w:rPr>
            </w:pPr>
            <w:proofErr w:type="spellStart"/>
            <w:r w:rsidRPr="004A334A">
              <w:rPr>
                <w:sz w:val="24"/>
                <w:szCs w:val="24"/>
              </w:rPr>
              <w:t>декабря</w:t>
            </w:r>
            <w:proofErr w:type="spellEnd"/>
          </w:p>
        </w:tc>
        <w:tc>
          <w:tcPr>
            <w:tcW w:w="113" w:type="dxa"/>
            <w:shd w:val="clear" w:color="auto" w:fill="auto"/>
            <w:vAlign w:val="center"/>
          </w:tcPr>
          <w:p w:rsidR="004A334A" w:rsidRPr="004A334A" w:rsidRDefault="004A334A" w:rsidP="004A334A">
            <w:pPr>
              <w:spacing w:after="0"/>
              <w:jc w:val="center"/>
              <w:rPr>
                <w:sz w:val="24"/>
                <w:szCs w:val="24"/>
              </w:rPr>
            </w:pPr>
          </w:p>
        </w:tc>
        <w:tc>
          <w:tcPr>
            <w:tcW w:w="737" w:type="dxa"/>
            <w:tcBorders>
              <w:bottom w:val="single" w:sz="1" w:space="0" w:color="000000"/>
            </w:tcBorders>
            <w:shd w:val="clear" w:color="auto" w:fill="auto"/>
            <w:vAlign w:val="center"/>
          </w:tcPr>
          <w:p w:rsidR="004A334A" w:rsidRPr="004A334A" w:rsidRDefault="004A334A" w:rsidP="004A334A">
            <w:pPr>
              <w:spacing w:after="0"/>
              <w:jc w:val="center"/>
              <w:rPr>
                <w:sz w:val="24"/>
                <w:szCs w:val="24"/>
              </w:rPr>
            </w:pPr>
            <w:r w:rsidRPr="004A334A">
              <w:rPr>
                <w:sz w:val="24"/>
                <w:szCs w:val="24"/>
              </w:rPr>
              <w:t>2024</w:t>
            </w:r>
          </w:p>
        </w:tc>
        <w:tc>
          <w:tcPr>
            <w:tcW w:w="680" w:type="dxa"/>
            <w:shd w:val="clear" w:color="auto" w:fill="auto"/>
            <w:vAlign w:val="center"/>
          </w:tcPr>
          <w:p w:rsidR="004A334A" w:rsidRPr="004A334A" w:rsidRDefault="004A334A" w:rsidP="004A334A">
            <w:pPr>
              <w:spacing w:after="0"/>
              <w:jc w:val="center"/>
              <w:rPr>
                <w:sz w:val="24"/>
                <w:szCs w:val="24"/>
              </w:rPr>
            </w:pPr>
            <w:r w:rsidRPr="004A334A">
              <w:rPr>
                <w:sz w:val="24"/>
                <w:szCs w:val="24"/>
              </w:rPr>
              <w:t>г. №</w:t>
            </w:r>
          </w:p>
        </w:tc>
        <w:tc>
          <w:tcPr>
            <w:tcW w:w="678" w:type="dxa"/>
            <w:tcBorders>
              <w:bottom w:val="single" w:sz="1" w:space="0" w:color="000000"/>
            </w:tcBorders>
            <w:shd w:val="clear" w:color="auto" w:fill="auto"/>
            <w:vAlign w:val="bottom"/>
          </w:tcPr>
          <w:p w:rsidR="004A334A" w:rsidRPr="004A334A" w:rsidRDefault="004A334A" w:rsidP="004A334A">
            <w:pPr>
              <w:spacing w:after="0"/>
              <w:jc w:val="center"/>
              <w:rPr>
                <w:sz w:val="24"/>
                <w:szCs w:val="24"/>
              </w:rPr>
            </w:pPr>
            <w:r w:rsidRPr="004A334A">
              <w:rPr>
                <w:sz w:val="24"/>
                <w:szCs w:val="24"/>
              </w:rPr>
              <w:t>45</w:t>
            </w:r>
          </w:p>
        </w:tc>
      </w:tr>
    </w:tbl>
    <w:p w:rsidR="004A334A" w:rsidRPr="004A334A" w:rsidRDefault="004A334A" w:rsidP="004A334A">
      <w:pPr>
        <w:widowControl w:val="0"/>
        <w:numPr>
          <w:ilvl w:val="0"/>
          <w:numId w:val="33"/>
        </w:numPr>
        <w:suppressAutoHyphens/>
        <w:autoSpaceDE w:val="0"/>
        <w:spacing w:after="0" w:line="240" w:lineRule="auto"/>
        <w:ind w:left="284" w:hanging="284"/>
        <w:jc w:val="both"/>
        <w:rPr>
          <w:u w:val="single"/>
          <w:lang w:val="ru-RU"/>
        </w:rPr>
      </w:pPr>
      <w:r w:rsidRPr="004A334A">
        <w:rPr>
          <w:lang w:val="ru-RU"/>
        </w:rPr>
        <w:t xml:space="preserve">Провести проверку в отношении:  </w:t>
      </w:r>
      <w:r w:rsidRPr="004A334A">
        <w:rPr>
          <w:u w:val="single"/>
          <w:lang w:val="ru-RU"/>
        </w:rPr>
        <w:t>Муниципального казенного учреждения Кухаревского сельского поселения Исилькульского муниципального района Омской области</w:t>
      </w:r>
    </w:p>
    <w:p w:rsidR="004A334A" w:rsidRPr="004A334A" w:rsidRDefault="004A334A" w:rsidP="004A334A">
      <w:pPr>
        <w:spacing w:after="0"/>
        <w:ind w:left="720"/>
        <w:rPr>
          <w:sz w:val="24"/>
          <w:szCs w:val="24"/>
        </w:rPr>
      </w:pPr>
      <w:r w:rsidRPr="004A334A">
        <w:rPr>
          <w:sz w:val="24"/>
          <w:szCs w:val="24"/>
          <w:lang w:val="ru-RU"/>
        </w:rPr>
        <w:t xml:space="preserve">                                                   </w:t>
      </w:r>
      <w:r w:rsidRPr="004A334A">
        <w:rPr>
          <w:lang w:val="ru-RU"/>
        </w:rPr>
        <w:t xml:space="preserve"> </w:t>
      </w:r>
      <w:r w:rsidRPr="004A334A">
        <w:t>(</w:t>
      </w:r>
      <w:proofErr w:type="spellStart"/>
      <w:proofErr w:type="gramStart"/>
      <w:r w:rsidRPr="004A334A">
        <w:t>наименование</w:t>
      </w:r>
      <w:proofErr w:type="spellEnd"/>
      <w:proofErr w:type="gramEnd"/>
      <w:r w:rsidRPr="004A334A">
        <w:t xml:space="preserve"> </w:t>
      </w:r>
      <w:proofErr w:type="spellStart"/>
      <w:r w:rsidRPr="004A334A">
        <w:t>юридического</w:t>
      </w:r>
      <w:proofErr w:type="spellEnd"/>
      <w:r w:rsidRPr="004A334A">
        <w:t xml:space="preserve"> </w:t>
      </w:r>
      <w:proofErr w:type="spellStart"/>
      <w:r w:rsidRPr="004A334A">
        <w:t>лица</w:t>
      </w:r>
      <w:proofErr w:type="spellEnd"/>
      <w:r w:rsidRPr="004A334A">
        <w:t>)</w:t>
      </w:r>
    </w:p>
    <w:p w:rsidR="004A334A" w:rsidRPr="004A334A" w:rsidRDefault="004A334A" w:rsidP="004A334A">
      <w:pPr>
        <w:widowControl w:val="0"/>
        <w:numPr>
          <w:ilvl w:val="0"/>
          <w:numId w:val="33"/>
        </w:numPr>
        <w:suppressAutoHyphens/>
        <w:autoSpaceDE w:val="0"/>
        <w:spacing w:before="120" w:after="0" w:line="240" w:lineRule="auto"/>
        <w:ind w:left="284" w:hanging="284"/>
        <w:rPr>
          <w:u w:val="single"/>
        </w:rPr>
      </w:pPr>
      <w:r w:rsidRPr="004A334A">
        <w:rPr>
          <w:lang w:val="ru-RU"/>
        </w:rPr>
        <w:t xml:space="preserve">Место нахождения:  </w:t>
      </w:r>
      <w:r w:rsidRPr="004A334A">
        <w:rPr>
          <w:u w:val="single"/>
          <w:lang w:val="ru-RU"/>
        </w:rPr>
        <w:t xml:space="preserve">Юридический адрес: 646003, РФ, Омская область, Исилькульский район, с. Маргенау, ул. </w:t>
      </w:r>
      <w:proofErr w:type="spellStart"/>
      <w:r w:rsidRPr="004A334A">
        <w:rPr>
          <w:u w:val="single"/>
        </w:rPr>
        <w:t>Ленина</w:t>
      </w:r>
      <w:proofErr w:type="spellEnd"/>
      <w:r w:rsidRPr="004A334A">
        <w:rPr>
          <w:u w:val="single"/>
        </w:rPr>
        <w:t>, 11</w:t>
      </w:r>
    </w:p>
    <w:p w:rsidR="004A334A" w:rsidRPr="004A334A" w:rsidRDefault="004A334A" w:rsidP="004A334A">
      <w:pPr>
        <w:spacing w:after="0"/>
        <w:ind w:left="284"/>
        <w:rPr>
          <w:u w:val="single"/>
          <w:lang w:val="ru-RU"/>
        </w:rPr>
      </w:pPr>
      <w:r w:rsidRPr="004A334A">
        <w:rPr>
          <w:lang w:val="ru-RU"/>
        </w:rPr>
        <w:t xml:space="preserve">Адрес фактического осуществления деятельности, подлежащий проверке: </w:t>
      </w:r>
      <w:r w:rsidRPr="004A334A">
        <w:rPr>
          <w:u w:val="single"/>
          <w:lang w:val="ru-RU"/>
        </w:rPr>
        <w:t xml:space="preserve">646003, РФ,  Омская область, Исилькульский район, с. Маргенау, ул. Ленина, 11 </w:t>
      </w:r>
    </w:p>
    <w:p w:rsidR="004A334A" w:rsidRPr="004A334A" w:rsidRDefault="004A334A" w:rsidP="004A334A">
      <w:pPr>
        <w:spacing w:after="0"/>
        <w:ind w:left="720"/>
        <w:rPr>
          <w:sz w:val="24"/>
          <w:szCs w:val="24"/>
          <w:lang w:val="ru-RU"/>
        </w:rPr>
      </w:pPr>
      <w:proofErr w:type="gramStart"/>
      <w:r w:rsidRPr="004A334A">
        <w:rPr>
          <w:lang w:val="ru-RU"/>
        </w:rPr>
        <w:t>(юридического лица (их филиалов, представительств, обособленных структурных подразделений)</w:t>
      </w:r>
      <w:proofErr w:type="gramEnd"/>
    </w:p>
    <w:p w:rsidR="004A334A" w:rsidRPr="004A334A" w:rsidRDefault="004A334A" w:rsidP="004A334A">
      <w:pPr>
        <w:spacing w:before="120" w:after="0"/>
        <w:rPr>
          <w:lang w:val="ru-RU"/>
        </w:rPr>
      </w:pPr>
      <w:r w:rsidRPr="004A334A">
        <w:rPr>
          <w:lang w:val="ru-RU"/>
        </w:rPr>
        <w:t>3. Назначить инспекцию на проведение проверки в составе:</w:t>
      </w:r>
    </w:p>
    <w:p w:rsidR="004A334A" w:rsidRPr="004A334A" w:rsidRDefault="004A334A" w:rsidP="004A334A">
      <w:pPr>
        <w:widowControl w:val="0"/>
        <w:numPr>
          <w:ilvl w:val="0"/>
          <w:numId w:val="32"/>
        </w:numPr>
        <w:suppressAutoHyphens/>
        <w:autoSpaceDE w:val="0"/>
        <w:spacing w:after="0" w:line="240" w:lineRule="auto"/>
        <w:rPr>
          <w:lang w:val="ru-RU"/>
        </w:rPr>
      </w:pPr>
      <w:r w:rsidRPr="004A334A">
        <w:rPr>
          <w:lang w:val="ru-RU"/>
        </w:rPr>
        <w:t>Брайт Валентина Михайловна – главный специалист Администрации Кухаревского сельского поселения;</w:t>
      </w:r>
    </w:p>
    <w:p w:rsidR="004A334A" w:rsidRPr="004A334A" w:rsidRDefault="004A334A" w:rsidP="004A334A">
      <w:pPr>
        <w:widowControl w:val="0"/>
        <w:numPr>
          <w:ilvl w:val="0"/>
          <w:numId w:val="32"/>
        </w:numPr>
        <w:suppressAutoHyphens/>
        <w:autoSpaceDE w:val="0"/>
        <w:spacing w:after="0" w:line="240" w:lineRule="auto"/>
        <w:rPr>
          <w:lang w:val="ru-RU"/>
        </w:rPr>
      </w:pPr>
      <w:r w:rsidRPr="004A334A">
        <w:rPr>
          <w:lang w:val="ru-RU"/>
        </w:rPr>
        <w:t>Боровкова Ольга Валерьевна – ведущий специалист Администрации Кухаревского сельского поселения.</w:t>
      </w:r>
    </w:p>
    <w:p w:rsidR="004A334A" w:rsidRPr="004A334A" w:rsidRDefault="004A334A" w:rsidP="004A334A">
      <w:pPr>
        <w:pBdr>
          <w:top w:val="single" w:sz="1" w:space="1" w:color="000000"/>
        </w:pBdr>
        <w:spacing w:after="0"/>
        <w:jc w:val="center"/>
        <w:rPr>
          <w:sz w:val="24"/>
          <w:szCs w:val="24"/>
          <w:lang w:val="ru-RU"/>
        </w:rPr>
      </w:pPr>
      <w:r w:rsidRPr="004A334A">
        <w:rPr>
          <w:lang w:val="ru-RU"/>
        </w:rPr>
        <w:t xml:space="preserve"> (фамилия, имя, отчество (последнее – при наличии), должность должностного лица (должностных лиц), уполномоченног</w:t>
      </w:r>
      <w:proofErr w:type="gramStart"/>
      <w:r w:rsidRPr="004A334A">
        <w:rPr>
          <w:lang w:val="ru-RU"/>
        </w:rPr>
        <w:t>о(</w:t>
      </w:r>
      <w:proofErr w:type="gramEnd"/>
      <w:r w:rsidRPr="004A334A">
        <w:rPr>
          <w:lang w:val="ru-RU"/>
        </w:rPr>
        <w:t>ых) на проведение проверки)</w:t>
      </w:r>
    </w:p>
    <w:p w:rsidR="004A334A" w:rsidRPr="004A334A" w:rsidRDefault="004A334A" w:rsidP="004A334A">
      <w:pPr>
        <w:spacing w:before="120" w:after="0"/>
        <w:rPr>
          <w:lang w:val="ru-RU"/>
        </w:rPr>
      </w:pPr>
      <w:r w:rsidRPr="004A334A">
        <w:rPr>
          <w:lang w:val="ru-RU"/>
        </w:rPr>
        <w:t>4. Установить, что:</w:t>
      </w:r>
    </w:p>
    <w:p w:rsidR="004A334A" w:rsidRPr="004A334A" w:rsidRDefault="004A334A" w:rsidP="004A334A">
      <w:pPr>
        <w:spacing w:after="0"/>
        <w:ind w:firstLine="567"/>
        <w:jc w:val="both"/>
        <w:rPr>
          <w:u w:val="single"/>
          <w:lang w:val="ru-RU"/>
        </w:rPr>
      </w:pPr>
      <w:r w:rsidRPr="004A334A">
        <w:rPr>
          <w:lang w:val="ru-RU"/>
        </w:rPr>
        <w:t>настоящая проверка проводится с целью:</w:t>
      </w:r>
      <w:r w:rsidRPr="004A334A">
        <w:rPr>
          <w:lang w:val="ru-RU" w:eastAsia="ru-RU"/>
        </w:rPr>
        <w:t xml:space="preserve"> </w:t>
      </w:r>
      <w:r w:rsidRPr="004A334A">
        <w:rPr>
          <w:u w:val="single"/>
          <w:lang w:val="ru-RU"/>
        </w:rPr>
        <w:t xml:space="preserve">проверки соблюдения Федерального закона от 05.04.2013 </w:t>
      </w:r>
      <w:r w:rsidRPr="004A334A">
        <w:rPr>
          <w:u w:val="single"/>
        </w:rPr>
        <w:t>N</w:t>
      </w:r>
      <w:r w:rsidRPr="004A334A">
        <w:rPr>
          <w:u w:val="single"/>
          <w:lang w:val="ru-RU"/>
        </w:rPr>
        <w:t xml:space="preserve"> 44-ФЗ "О контрактной системе в сфере закупок товаров, работ, услуг для обеспечения государственных и муниципальных нужд" при размещении заказов Муниципального казенного учреждения Кухаревского сельского поселения Исилькульского муниципального района Омской области на 2024 год.</w:t>
      </w:r>
    </w:p>
    <w:p w:rsidR="004A334A" w:rsidRPr="004A334A" w:rsidRDefault="004A334A" w:rsidP="004A334A">
      <w:pPr>
        <w:spacing w:after="0"/>
        <w:ind w:left="567" w:hanging="567"/>
        <w:rPr>
          <w:lang w:val="ru-RU"/>
        </w:rPr>
      </w:pPr>
    </w:p>
    <w:p w:rsidR="004A334A" w:rsidRPr="004A334A" w:rsidRDefault="004A334A" w:rsidP="004A334A">
      <w:pPr>
        <w:spacing w:after="0"/>
        <w:ind w:left="567" w:hanging="567"/>
        <w:rPr>
          <w:lang w:val="ru-RU"/>
        </w:rPr>
      </w:pPr>
      <w:r w:rsidRPr="004A334A">
        <w:rPr>
          <w:lang w:val="ru-RU"/>
        </w:rPr>
        <w:t>5. Срок проведения проверки:  2 рабочих дня</w:t>
      </w:r>
    </w:p>
    <w:p w:rsidR="004A334A" w:rsidRPr="004A334A" w:rsidRDefault="004A334A" w:rsidP="004A334A">
      <w:pPr>
        <w:spacing w:after="0"/>
        <w:ind w:firstLine="567"/>
        <w:rPr>
          <w:lang w:val="ru-RU"/>
        </w:rPr>
      </w:pPr>
      <w:r w:rsidRPr="004A334A">
        <w:rPr>
          <w:lang w:val="ru-RU"/>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4A334A" w:rsidRPr="004A334A" w:rsidTr="00D81EA8">
        <w:trPr>
          <w:cantSplit/>
        </w:trPr>
        <w:tc>
          <w:tcPr>
            <w:tcW w:w="370" w:type="dxa"/>
            <w:shd w:val="clear" w:color="auto" w:fill="auto"/>
            <w:vAlign w:val="center"/>
          </w:tcPr>
          <w:p w:rsidR="004A334A" w:rsidRPr="004A334A" w:rsidRDefault="004A334A" w:rsidP="004A334A">
            <w:pPr>
              <w:spacing w:after="0"/>
              <w:jc w:val="center"/>
            </w:pPr>
            <w:r w:rsidRPr="004A334A">
              <w:t>с “</w:t>
            </w:r>
          </w:p>
        </w:tc>
        <w:tc>
          <w:tcPr>
            <w:tcW w:w="397" w:type="dxa"/>
            <w:tcBorders>
              <w:bottom w:val="single" w:sz="1" w:space="0" w:color="000000"/>
            </w:tcBorders>
            <w:shd w:val="clear" w:color="auto" w:fill="auto"/>
            <w:vAlign w:val="center"/>
          </w:tcPr>
          <w:p w:rsidR="004A334A" w:rsidRPr="004A334A" w:rsidRDefault="004A334A" w:rsidP="004A334A">
            <w:pPr>
              <w:spacing w:after="0"/>
              <w:jc w:val="center"/>
            </w:pPr>
            <w:r w:rsidRPr="004A334A">
              <w:t>09</w:t>
            </w:r>
          </w:p>
        </w:tc>
        <w:tc>
          <w:tcPr>
            <w:tcW w:w="255" w:type="dxa"/>
            <w:shd w:val="clear" w:color="auto" w:fill="auto"/>
            <w:vAlign w:val="center"/>
          </w:tcPr>
          <w:p w:rsidR="004A334A" w:rsidRPr="004A334A" w:rsidRDefault="004A334A" w:rsidP="004A334A">
            <w:pPr>
              <w:spacing w:after="0"/>
              <w:jc w:val="center"/>
            </w:pPr>
            <w:r w:rsidRPr="004A334A">
              <w:t>”</w:t>
            </w:r>
          </w:p>
        </w:tc>
        <w:tc>
          <w:tcPr>
            <w:tcW w:w="1418" w:type="dxa"/>
            <w:tcBorders>
              <w:bottom w:val="single" w:sz="1" w:space="0" w:color="000000"/>
            </w:tcBorders>
            <w:shd w:val="clear" w:color="auto" w:fill="auto"/>
            <w:vAlign w:val="center"/>
          </w:tcPr>
          <w:p w:rsidR="004A334A" w:rsidRPr="004A334A" w:rsidRDefault="004A334A" w:rsidP="004A334A">
            <w:pPr>
              <w:spacing w:after="0"/>
              <w:jc w:val="center"/>
            </w:pPr>
            <w:proofErr w:type="spellStart"/>
            <w:r w:rsidRPr="004A334A">
              <w:t>декабря</w:t>
            </w:r>
            <w:proofErr w:type="spellEnd"/>
          </w:p>
        </w:tc>
        <w:tc>
          <w:tcPr>
            <w:tcW w:w="397" w:type="dxa"/>
            <w:shd w:val="clear" w:color="auto" w:fill="auto"/>
            <w:vAlign w:val="center"/>
          </w:tcPr>
          <w:p w:rsidR="004A334A" w:rsidRPr="004A334A" w:rsidRDefault="004A334A" w:rsidP="004A334A">
            <w:pPr>
              <w:spacing w:after="0"/>
              <w:jc w:val="center"/>
            </w:pPr>
            <w:r w:rsidRPr="004A334A">
              <w:t>20</w:t>
            </w:r>
          </w:p>
        </w:tc>
        <w:tc>
          <w:tcPr>
            <w:tcW w:w="397" w:type="dxa"/>
            <w:tcBorders>
              <w:bottom w:val="single" w:sz="1" w:space="0" w:color="000000"/>
            </w:tcBorders>
            <w:shd w:val="clear" w:color="auto" w:fill="auto"/>
            <w:vAlign w:val="center"/>
          </w:tcPr>
          <w:p w:rsidR="004A334A" w:rsidRPr="004A334A" w:rsidRDefault="004A334A" w:rsidP="004A334A">
            <w:pPr>
              <w:spacing w:after="0"/>
              <w:jc w:val="center"/>
            </w:pPr>
            <w:r w:rsidRPr="004A334A">
              <w:t>24</w:t>
            </w:r>
          </w:p>
        </w:tc>
        <w:tc>
          <w:tcPr>
            <w:tcW w:w="340" w:type="dxa"/>
            <w:shd w:val="clear" w:color="auto" w:fill="auto"/>
            <w:vAlign w:val="center"/>
          </w:tcPr>
          <w:p w:rsidR="004A334A" w:rsidRPr="004A334A" w:rsidRDefault="004A334A" w:rsidP="004A334A">
            <w:pPr>
              <w:spacing w:after="0"/>
              <w:ind w:left="57"/>
              <w:jc w:val="center"/>
            </w:pPr>
            <w:r w:rsidRPr="004A334A">
              <w:t>г.</w:t>
            </w:r>
          </w:p>
        </w:tc>
      </w:tr>
    </w:tbl>
    <w:p w:rsidR="004A334A" w:rsidRPr="004A334A" w:rsidRDefault="004A334A" w:rsidP="004A334A">
      <w:pPr>
        <w:spacing w:before="160" w:after="0"/>
        <w:ind w:firstLine="567"/>
      </w:pPr>
      <w:proofErr w:type="spellStart"/>
      <w:r w:rsidRPr="004A334A">
        <w:t>Проверку</w:t>
      </w:r>
      <w:proofErr w:type="spellEnd"/>
      <w:r w:rsidRPr="004A334A">
        <w:t xml:space="preserve"> </w:t>
      </w:r>
      <w:proofErr w:type="spellStart"/>
      <w:r w:rsidRPr="004A334A">
        <w:t>окончить</w:t>
      </w:r>
      <w:proofErr w:type="spellEnd"/>
      <w:r w:rsidRPr="004A334A">
        <w:t xml:space="preserve"> </w:t>
      </w:r>
      <w:proofErr w:type="spellStart"/>
      <w:r w:rsidRPr="004A334A">
        <w:t>не</w:t>
      </w:r>
      <w:proofErr w:type="spellEnd"/>
      <w:r w:rsidRPr="004A334A">
        <w:t xml:space="preserve"> </w:t>
      </w:r>
      <w:proofErr w:type="spellStart"/>
      <w:r w:rsidRPr="004A334A">
        <w:t>позднее</w:t>
      </w:r>
      <w:proofErr w:type="spellEnd"/>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4A334A" w:rsidRPr="004A334A" w:rsidTr="00D81EA8">
        <w:trPr>
          <w:cantSplit/>
        </w:trPr>
        <w:tc>
          <w:tcPr>
            <w:tcW w:w="170" w:type="dxa"/>
            <w:shd w:val="clear" w:color="auto" w:fill="auto"/>
            <w:vAlign w:val="center"/>
          </w:tcPr>
          <w:p w:rsidR="004A334A" w:rsidRPr="004A334A" w:rsidRDefault="004A334A" w:rsidP="004A334A">
            <w:pPr>
              <w:spacing w:after="0"/>
              <w:jc w:val="center"/>
            </w:pPr>
            <w:r w:rsidRPr="004A334A">
              <w:t>“</w:t>
            </w:r>
          </w:p>
        </w:tc>
        <w:tc>
          <w:tcPr>
            <w:tcW w:w="397" w:type="dxa"/>
            <w:tcBorders>
              <w:bottom w:val="single" w:sz="1" w:space="0" w:color="000000"/>
            </w:tcBorders>
            <w:shd w:val="clear" w:color="auto" w:fill="auto"/>
            <w:vAlign w:val="center"/>
          </w:tcPr>
          <w:p w:rsidR="004A334A" w:rsidRPr="004A334A" w:rsidRDefault="004A334A" w:rsidP="004A334A">
            <w:pPr>
              <w:spacing w:after="0"/>
              <w:jc w:val="center"/>
            </w:pPr>
            <w:r w:rsidRPr="004A334A">
              <w:t>10</w:t>
            </w:r>
          </w:p>
        </w:tc>
        <w:tc>
          <w:tcPr>
            <w:tcW w:w="255" w:type="dxa"/>
            <w:shd w:val="clear" w:color="auto" w:fill="auto"/>
            <w:vAlign w:val="center"/>
          </w:tcPr>
          <w:p w:rsidR="004A334A" w:rsidRPr="004A334A" w:rsidRDefault="004A334A" w:rsidP="004A334A">
            <w:pPr>
              <w:spacing w:after="0"/>
              <w:jc w:val="center"/>
            </w:pPr>
            <w:r w:rsidRPr="004A334A">
              <w:t>”</w:t>
            </w:r>
          </w:p>
        </w:tc>
        <w:tc>
          <w:tcPr>
            <w:tcW w:w="1418" w:type="dxa"/>
            <w:tcBorders>
              <w:bottom w:val="single" w:sz="1" w:space="0" w:color="000000"/>
            </w:tcBorders>
            <w:shd w:val="clear" w:color="auto" w:fill="auto"/>
            <w:vAlign w:val="center"/>
          </w:tcPr>
          <w:p w:rsidR="004A334A" w:rsidRPr="004A334A" w:rsidRDefault="004A334A" w:rsidP="004A334A">
            <w:pPr>
              <w:spacing w:after="0"/>
              <w:jc w:val="center"/>
            </w:pPr>
            <w:proofErr w:type="spellStart"/>
            <w:r w:rsidRPr="004A334A">
              <w:t>декабря</w:t>
            </w:r>
            <w:proofErr w:type="spellEnd"/>
          </w:p>
        </w:tc>
        <w:tc>
          <w:tcPr>
            <w:tcW w:w="397" w:type="dxa"/>
            <w:shd w:val="clear" w:color="auto" w:fill="auto"/>
            <w:vAlign w:val="center"/>
          </w:tcPr>
          <w:p w:rsidR="004A334A" w:rsidRPr="004A334A" w:rsidRDefault="004A334A" w:rsidP="004A334A">
            <w:pPr>
              <w:spacing w:after="0"/>
              <w:jc w:val="center"/>
            </w:pPr>
            <w:r w:rsidRPr="004A334A">
              <w:t>20</w:t>
            </w:r>
          </w:p>
        </w:tc>
        <w:tc>
          <w:tcPr>
            <w:tcW w:w="397" w:type="dxa"/>
            <w:tcBorders>
              <w:bottom w:val="single" w:sz="1" w:space="0" w:color="000000"/>
            </w:tcBorders>
            <w:shd w:val="clear" w:color="auto" w:fill="auto"/>
            <w:vAlign w:val="center"/>
          </w:tcPr>
          <w:p w:rsidR="004A334A" w:rsidRPr="004A334A" w:rsidRDefault="004A334A" w:rsidP="004A334A">
            <w:pPr>
              <w:spacing w:after="0"/>
              <w:jc w:val="center"/>
            </w:pPr>
            <w:r w:rsidRPr="004A334A">
              <w:t>24</w:t>
            </w:r>
          </w:p>
        </w:tc>
        <w:tc>
          <w:tcPr>
            <w:tcW w:w="340" w:type="dxa"/>
            <w:shd w:val="clear" w:color="auto" w:fill="auto"/>
            <w:vAlign w:val="center"/>
          </w:tcPr>
          <w:p w:rsidR="004A334A" w:rsidRPr="004A334A" w:rsidRDefault="004A334A" w:rsidP="004A334A">
            <w:pPr>
              <w:spacing w:after="0"/>
              <w:ind w:left="57"/>
              <w:jc w:val="center"/>
            </w:pPr>
            <w:r w:rsidRPr="004A334A">
              <w:t>г.</w:t>
            </w:r>
          </w:p>
        </w:tc>
      </w:tr>
    </w:tbl>
    <w:p w:rsidR="004A334A" w:rsidRPr="004A334A" w:rsidRDefault="004A334A" w:rsidP="004A334A">
      <w:pPr>
        <w:spacing w:after="0"/>
        <w:jc w:val="both"/>
        <w:rPr>
          <w:u w:val="single"/>
          <w:lang w:val="ru-RU"/>
        </w:rPr>
      </w:pPr>
      <w:r w:rsidRPr="004A334A">
        <w:rPr>
          <w:lang w:val="ru-RU"/>
        </w:rPr>
        <w:t xml:space="preserve">6. Проверяемый период: </w:t>
      </w:r>
      <w:r w:rsidRPr="004A334A">
        <w:rPr>
          <w:u w:val="single"/>
          <w:lang w:val="ru-RU"/>
        </w:rPr>
        <w:t>с 01.01.2024 по 01.12.2024 г.</w:t>
      </w:r>
    </w:p>
    <w:p w:rsidR="004A334A" w:rsidRPr="004A334A" w:rsidRDefault="004A334A" w:rsidP="004A334A">
      <w:pPr>
        <w:spacing w:after="0"/>
        <w:jc w:val="both"/>
      </w:pPr>
      <w:r w:rsidRPr="004A334A">
        <w:t xml:space="preserve">7. </w:t>
      </w:r>
      <w:proofErr w:type="spellStart"/>
      <w:r w:rsidRPr="004A334A">
        <w:t>Правовые</w:t>
      </w:r>
      <w:proofErr w:type="spellEnd"/>
      <w:r w:rsidRPr="004A334A">
        <w:t xml:space="preserve"> </w:t>
      </w:r>
      <w:proofErr w:type="spellStart"/>
      <w:r w:rsidRPr="004A334A">
        <w:t>основания</w:t>
      </w:r>
      <w:proofErr w:type="spellEnd"/>
      <w:r w:rsidRPr="004A334A">
        <w:t xml:space="preserve"> </w:t>
      </w:r>
      <w:proofErr w:type="spellStart"/>
      <w:r w:rsidRPr="004A334A">
        <w:t>проведения</w:t>
      </w:r>
      <w:proofErr w:type="spellEnd"/>
      <w:r w:rsidRPr="004A334A">
        <w:t xml:space="preserve"> </w:t>
      </w:r>
      <w:proofErr w:type="spellStart"/>
      <w:r w:rsidRPr="004A334A">
        <w:t>проверки</w:t>
      </w:r>
      <w:proofErr w:type="spellEnd"/>
      <w:r w:rsidRPr="004A334A">
        <w:t xml:space="preserve">:  </w:t>
      </w:r>
    </w:p>
    <w:p w:rsidR="004A334A" w:rsidRPr="004A334A" w:rsidRDefault="004A334A" w:rsidP="004A334A">
      <w:pPr>
        <w:spacing w:after="0"/>
        <w:jc w:val="both"/>
        <w:rPr>
          <w:u w:val="single"/>
          <w:lang w:val="ru-RU"/>
        </w:rPr>
      </w:pPr>
      <w:r w:rsidRPr="004A334A">
        <w:rPr>
          <w:lang w:val="ru-RU"/>
        </w:rPr>
        <w:t xml:space="preserve">- </w:t>
      </w:r>
      <w:r w:rsidRPr="004A334A">
        <w:rPr>
          <w:u w:val="single"/>
          <w:lang w:val="ru-RU"/>
        </w:rPr>
        <w:t xml:space="preserve">Федеральный закон от 05.04.2013 </w:t>
      </w:r>
      <w:r w:rsidRPr="004A334A">
        <w:rPr>
          <w:u w:val="single"/>
        </w:rPr>
        <w:t>N</w:t>
      </w:r>
      <w:r w:rsidRPr="004A334A">
        <w:rPr>
          <w:u w:val="single"/>
          <w:lang w:val="ru-RU"/>
        </w:rPr>
        <w:t xml:space="preserve"> 44-ФЗ "О контрактной системе в сфере закупок товаров, работ, услуг для обеспечения государственных и муниципальных нужд";</w:t>
      </w:r>
    </w:p>
    <w:p w:rsidR="004A334A" w:rsidRPr="004A334A" w:rsidRDefault="004A334A" w:rsidP="004A334A">
      <w:pPr>
        <w:spacing w:after="0"/>
        <w:jc w:val="both"/>
        <w:rPr>
          <w:u w:val="single"/>
          <w:lang w:val="ru-RU"/>
        </w:rPr>
      </w:pPr>
      <w:r w:rsidRPr="004A334A">
        <w:rPr>
          <w:u w:val="single"/>
          <w:lang w:val="ru-RU"/>
        </w:rPr>
        <w:t>- Постановление от 12.05.2014 №48 «Об утверждении Порядка осуществления ведомственного контроля в сфере закупок товаров, работ, услуг для обеспечения муниципальных нужд Кухаревского сельского поселения Исилькульского муниципального района Омской области»;</w:t>
      </w:r>
    </w:p>
    <w:p w:rsidR="004A334A" w:rsidRPr="004A334A" w:rsidRDefault="004A334A" w:rsidP="004A334A">
      <w:pPr>
        <w:spacing w:after="0"/>
        <w:jc w:val="both"/>
        <w:rPr>
          <w:u w:val="single"/>
          <w:lang w:val="ru-RU"/>
        </w:rPr>
      </w:pPr>
      <w:r w:rsidRPr="004A334A">
        <w:rPr>
          <w:u w:val="single"/>
          <w:lang w:val="ru-RU"/>
        </w:rPr>
        <w:t>- Распоряжение от 04.12.2023 №47 «Об утверждении плана проверок Администрации Кухаревского сельского поселения Исилькульского муниципального района Омской области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муниципальных нужд Кухаревского сельского поселения Исилькульского района Омской области на 2024 год».</w:t>
      </w:r>
    </w:p>
    <w:p w:rsidR="004A334A" w:rsidRDefault="004A334A" w:rsidP="004A334A">
      <w:pPr>
        <w:spacing w:after="0"/>
        <w:jc w:val="both"/>
        <w:rPr>
          <w:sz w:val="24"/>
          <w:szCs w:val="24"/>
          <w:lang w:val="ru-RU"/>
        </w:rPr>
      </w:pPr>
    </w:p>
    <w:p w:rsidR="004A334A" w:rsidRPr="004A334A" w:rsidRDefault="004A334A" w:rsidP="004A334A">
      <w:pPr>
        <w:spacing w:after="0"/>
        <w:jc w:val="both"/>
        <w:rPr>
          <w:lang w:val="ru-RU"/>
        </w:rPr>
      </w:pPr>
      <w:r w:rsidRPr="004A334A">
        <w:rPr>
          <w:sz w:val="24"/>
          <w:szCs w:val="24"/>
          <w:lang w:val="ru-RU"/>
        </w:rPr>
        <w:t xml:space="preserve"> </w:t>
      </w:r>
      <w:r w:rsidRPr="004A334A">
        <w:rPr>
          <w:lang w:val="ru-RU"/>
        </w:rPr>
        <w:t>Глава Кухаревского сельского поселения                                                                            Е.М. Пальчик</w:t>
      </w:r>
    </w:p>
    <w:p w:rsidR="004A334A" w:rsidRPr="004A334A" w:rsidRDefault="004A334A" w:rsidP="004A334A">
      <w:pPr>
        <w:spacing w:after="0"/>
        <w:jc w:val="center"/>
        <w:rPr>
          <w:b/>
          <w:lang w:val="ru-RU"/>
        </w:rPr>
      </w:pPr>
      <w:r w:rsidRPr="004A334A">
        <w:rPr>
          <w:b/>
          <w:lang w:val="ru-RU"/>
        </w:rPr>
        <w:lastRenderedPageBreak/>
        <w:t>Администрация Кухаревского сельского поселения</w:t>
      </w:r>
    </w:p>
    <w:p w:rsidR="004A334A" w:rsidRPr="004A334A" w:rsidRDefault="004A334A" w:rsidP="004A334A">
      <w:pPr>
        <w:spacing w:after="0"/>
        <w:jc w:val="center"/>
        <w:rPr>
          <w:b/>
          <w:lang w:val="ru-RU"/>
        </w:rPr>
      </w:pPr>
      <w:r w:rsidRPr="004A334A">
        <w:rPr>
          <w:b/>
          <w:lang w:val="ru-RU"/>
        </w:rPr>
        <w:t xml:space="preserve"> Исилькульского муниципального района Омской области</w:t>
      </w:r>
    </w:p>
    <w:p w:rsidR="004A334A" w:rsidRPr="004A334A" w:rsidRDefault="004A334A" w:rsidP="004A334A">
      <w:pPr>
        <w:pBdr>
          <w:top w:val="single" w:sz="4" w:space="1" w:color="auto"/>
        </w:pBdr>
        <w:spacing w:after="0"/>
        <w:jc w:val="center"/>
        <w:rPr>
          <w:sz w:val="16"/>
          <w:szCs w:val="16"/>
          <w:lang w:val="ru-RU"/>
        </w:rPr>
      </w:pPr>
      <w:r w:rsidRPr="004A334A">
        <w:rPr>
          <w:sz w:val="16"/>
          <w:szCs w:val="16"/>
          <w:lang w:val="ru-RU"/>
        </w:rPr>
        <w:t>(наименование органа государственного контроля (надзора) или органа муниципального контроля)</w:t>
      </w:r>
    </w:p>
    <w:p w:rsidR="004A334A" w:rsidRPr="004A334A" w:rsidRDefault="004A334A" w:rsidP="004A334A">
      <w:pPr>
        <w:spacing w:after="0"/>
        <w:jc w:val="center"/>
        <w:rPr>
          <w:lang w:val="ru-RU"/>
        </w:rPr>
      </w:pPr>
      <w:r w:rsidRPr="004A334A">
        <w:rPr>
          <w:b/>
          <w:bCs/>
          <w:lang w:val="ru-RU"/>
        </w:rPr>
        <w:t>РАСПОРЯЖЕНИЕ (ПРИКАЗ)</w:t>
      </w:r>
      <w:r w:rsidRPr="004A334A">
        <w:rPr>
          <w:b/>
          <w:bCs/>
          <w:lang w:val="ru-RU"/>
        </w:rPr>
        <w:br/>
      </w:r>
      <w:r w:rsidRPr="004A334A">
        <w:rPr>
          <w:lang w:val="ru-RU"/>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3750"/>
        <w:gridCol w:w="3378"/>
      </w:tblGrid>
      <w:tr w:rsidR="004A334A" w:rsidRPr="004A334A" w:rsidTr="00D81EA8">
        <w:tblPrEx>
          <w:tblCellMar>
            <w:top w:w="0" w:type="dxa"/>
            <w:bottom w:w="0" w:type="dxa"/>
          </w:tblCellMar>
        </w:tblPrEx>
        <w:trPr>
          <w:jc w:val="center"/>
        </w:trPr>
        <w:tc>
          <w:tcPr>
            <w:tcW w:w="1701" w:type="dxa"/>
            <w:tcBorders>
              <w:top w:val="nil"/>
              <w:left w:val="nil"/>
              <w:bottom w:val="nil"/>
              <w:right w:val="nil"/>
            </w:tcBorders>
            <w:vAlign w:val="bottom"/>
          </w:tcPr>
          <w:p w:rsidR="004A334A" w:rsidRPr="004A334A" w:rsidRDefault="004A334A" w:rsidP="004A334A">
            <w:pPr>
              <w:spacing w:after="0"/>
              <w:ind w:right="85"/>
              <w:jc w:val="right"/>
            </w:pPr>
            <w:r w:rsidRPr="004A334A">
              <w:t xml:space="preserve">о </w:t>
            </w:r>
            <w:proofErr w:type="spellStart"/>
            <w:r w:rsidRPr="004A334A">
              <w:t>проведении</w:t>
            </w:r>
            <w:proofErr w:type="spellEnd"/>
          </w:p>
        </w:tc>
        <w:tc>
          <w:tcPr>
            <w:tcW w:w="3750" w:type="dxa"/>
            <w:tcBorders>
              <w:top w:val="nil"/>
              <w:left w:val="nil"/>
              <w:bottom w:val="single" w:sz="4" w:space="0" w:color="auto"/>
              <w:right w:val="nil"/>
            </w:tcBorders>
            <w:shd w:val="clear" w:color="auto" w:fill="auto"/>
            <w:vAlign w:val="bottom"/>
          </w:tcPr>
          <w:p w:rsidR="004A334A" w:rsidRPr="004A334A" w:rsidRDefault="004A334A" w:rsidP="004A334A">
            <w:pPr>
              <w:widowControl w:val="0"/>
              <w:shd w:val="clear" w:color="auto" w:fill="FFFFFF"/>
              <w:suppressAutoHyphens/>
              <w:spacing w:after="0"/>
              <w:ind w:left="720"/>
              <w:jc w:val="center"/>
            </w:pPr>
            <w:proofErr w:type="spellStart"/>
            <w:r w:rsidRPr="004A334A">
              <w:rPr>
                <w:color w:val="000000"/>
              </w:rPr>
              <w:t>планового</w:t>
            </w:r>
            <w:proofErr w:type="spellEnd"/>
            <w:r w:rsidRPr="004A334A">
              <w:t xml:space="preserve"> </w:t>
            </w:r>
            <w:proofErr w:type="spellStart"/>
            <w:r w:rsidRPr="004A334A">
              <w:t>камерального</w:t>
            </w:r>
            <w:proofErr w:type="spellEnd"/>
          </w:p>
        </w:tc>
        <w:tc>
          <w:tcPr>
            <w:tcW w:w="3378" w:type="dxa"/>
            <w:tcBorders>
              <w:top w:val="nil"/>
              <w:left w:val="nil"/>
              <w:bottom w:val="nil"/>
              <w:right w:val="nil"/>
            </w:tcBorders>
            <w:shd w:val="clear" w:color="auto" w:fill="auto"/>
            <w:vAlign w:val="bottom"/>
          </w:tcPr>
          <w:p w:rsidR="004A334A" w:rsidRPr="004A334A" w:rsidRDefault="004A334A" w:rsidP="004A334A">
            <w:pPr>
              <w:spacing w:after="0"/>
              <w:ind w:left="57"/>
            </w:pPr>
            <w:proofErr w:type="spellStart"/>
            <w:r w:rsidRPr="004A334A">
              <w:rPr>
                <w:color w:val="000000"/>
              </w:rPr>
              <w:t>контрольного</w:t>
            </w:r>
            <w:proofErr w:type="spellEnd"/>
            <w:r w:rsidRPr="004A334A">
              <w:rPr>
                <w:color w:val="000000"/>
              </w:rPr>
              <w:t xml:space="preserve"> </w:t>
            </w:r>
            <w:proofErr w:type="spellStart"/>
            <w:r w:rsidRPr="004A334A">
              <w:rPr>
                <w:color w:val="000000"/>
              </w:rPr>
              <w:t>мероприятия</w:t>
            </w:r>
            <w:proofErr w:type="spellEnd"/>
          </w:p>
        </w:tc>
      </w:tr>
      <w:tr w:rsidR="004A334A" w:rsidRPr="004A334A" w:rsidTr="00D81EA8">
        <w:tblPrEx>
          <w:tblCellMar>
            <w:top w:w="0" w:type="dxa"/>
            <w:bottom w:w="0" w:type="dxa"/>
          </w:tblCellMar>
        </w:tblPrEx>
        <w:trPr>
          <w:jc w:val="center"/>
        </w:trPr>
        <w:tc>
          <w:tcPr>
            <w:tcW w:w="1701" w:type="dxa"/>
            <w:tcBorders>
              <w:top w:val="nil"/>
              <w:left w:val="nil"/>
              <w:bottom w:val="nil"/>
              <w:right w:val="nil"/>
            </w:tcBorders>
          </w:tcPr>
          <w:p w:rsidR="004A334A" w:rsidRPr="004A334A" w:rsidRDefault="004A334A" w:rsidP="004A334A">
            <w:pPr>
              <w:spacing w:after="0"/>
            </w:pPr>
          </w:p>
        </w:tc>
        <w:tc>
          <w:tcPr>
            <w:tcW w:w="3750" w:type="dxa"/>
            <w:tcBorders>
              <w:top w:val="nil"/>
              <w:left w:val="nil"/>
              <w:bottom w:val="nil"/>
              <w:right w:val="nil"/>
            </w:tcBorders>
          </w:tcPr>
          <w:p w:rsidR="004A334A" w:rsidRPr="004A334A" w:rsidRDefault="004A334A" w:rsidP="004A334A">
            <w:pPr>
              <w:spacing w:after="0"/>
              <w:jc w:val="center"/>
              <w:rPr>
                <w:sz w:val="16"/>
                <w:szCs w:val="16"/>
              </w:rPr>
            </w:pPr>
            <w:r w:rsidRPr="004A334A">
              <w:rPr>
                <w:sz w:val="16"/>
                <w:szCs w:val="16"/>
              </w:rPr>
              <w:t>(</w:t>
            </w:r>
            <w:proofErr w:type="spellStart"/>
            <w:r w:rsidRPr="004A334A">
              <w:rPr>
                <w:sz w:val="16"/>
                <w:szCs w:val="16"/>
              </w:rPr>
              <w:t>плановой</w:t>
            </w:r>
            <w:proofErr w:type="spellEnd"/>
            <w:r w:rsidRPr="004A334A">
              <w:rPr>
                <w:sz w:val="16"/>
                <w:szCs w:val="16"/>
              </w:rPr>
              <w:t>/</w:t>
            </w:r>
            <w:proofErr w:type="spellStart"/>
            <w:r w:rsidRPr="004A334A">
              <w:rPr>
                <w:sz w:val="16"/>
                <w:szCs w:val="16"/>
              </w:rPr>
              <w:t>внеплановой</w:t>
            </w:r>
            <w:proofErr w:type="spellEnd"/>
            <w:r w:rsidRPr="004A334A">
              <w:rPr>
                <w:sz w:val="16"/>
                <w:szCs w:val="16"/>
              </w:rPr>
              <w:t xml:space="preserve">, </w:t>
            </w:r>
            <w:proofErr w:type="spellStart"/>
            <w:r w:rsidRPr="004A334A">
              <w:rPr>
                <w:sz w:val="16"/>
                <w:szCs w:val="16"/>
              </w:rPr>
              <w:t>камеральной</w:t>
            </w:r>
            <w:proofErr w:type="spellEnd"/>
            <w:r w:rsidRPr="004A334A">
              <w:rPr>
                <w:sz w:val="16"/>
                <w:szCs w:val="16"/>
              </w:rPr>
              <w:t>/</w:t>
            </w:r>
            <w:proofErr w:type="spellStart"/>
            <w:r w:rsidRPr="004A334A">
              <w:rPr>
                <w:sz w:val="16"/>
                <w:szCs w:val="16"/>
              </w:rPr>
              <w:t>выездной</w:t>
            </w:r>
            <w:proofErr w:type="spellEnd"/>
            <w:r w:rsidRPr="004A334A">
              <w:rPr>
                <w:sz w:val="16"/>
                <w:szCs w:val="16"/>
              </w:rPr>
              <w:t>)</w:t>
            </w:r>
          </w:p>
        </w:tc>
        <w:tc>
          <w:tcPr>
            <w:tcW w:w="3378" w:type="dxa"/>
            <w:tcBorders>
              <w:top w:val="nil"/>
              <w:left w:val="nil"/>
              <w:bottom w:val="nil"/>
              <w:right w:val="nil"/>
            </w:tcBorders>
          </w:tcPr>
          <w:p w:rsidR="004A334A" w:rsidRPr="004A334A" w:rsidRDefault="004A334A" w:rsidP="004A334A">
            <w:pPr>
              <w:spacing w:after="0"/>
            </w:pPr>
          </w:p>
        </w:tc>
      </w:tr>
    </w:tbl>
    <w:p w:rsidR="004A334A" w:rsidRPr="004A334A" w:rsidRDefault="004A334A" w:rsidP="004A334A">
      <w:pPr>
        <w:spacing w:after="0"/>
        <w:jc w:val="center"/>
        <w:rPr>
          <w:lang w:val="ru-RU"/>
        </w:rPr>
      </w:pPr>
      <w:r w:rsidRPr="004A334A">
        <w:rPr>
          <w:color w:val="000000"/>
          <w:lang w:val="ru-RU"/>
        </w:rPr>
        <w:t xml:space="preserve">по осуществлению внутреннего муниципального финансового контроля в сфере закупок </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4A334A" w:rsidRPr="004A334A" w:rsidTr="00D81EA8">
        <w:tblPrEx>
          <w:tblCellMar>
            <w:top w:w="0" w:type="dxa"/>
            <w:bottom w:w="0" w:type="dxa"/>
          </w:tblCellMar>
        </w:tblPrEx>
        <w:trPr>
          <w:cantSplit/>
          <w:jc w:val="center"/>
        </w:trPr>
        <w:tc>
          <w:tcPr>
            <w:tcW w:w="510" w:type="dxa"/>
            <w:tcBorders>
              <w:top w:val="nil"/>
              <w:left w:val="nil"/>
              <w:bottom w:val="nil"/>
              <w:right w:val="nil"/>
            </w:tcBorders>
            <w:vAlign w:val="bottom"/>
          </w:tcPr>
          <w:p w:rsidR="004A334A" w:rsidRPr="004A334A" w:rsidRDefault="004A334A" w:rsidP="004A334A">
            <w:pPr>
              <w:spacing w:after="0"/>
              <w:jc w:val="right"/>
              <w:rPr>
                <w:lang w:val="ru-RU"/>
              </w:rPr>
            </w:pPr>
          </w:p>
          <w:p w:rsidR="004A334A" w:rsidRPr="004A334A" w:rsidRDefault="004A334A" w:rsidP="004A334A">
            <w:pPr>
              <w:spacing w:after="0"/>
              <w:jc w:val="right"/>
            </w:pPr>
            <w:proofErr w:type="spellStart"/>
            <w:r w:rsidRPr="004A334A">
              <w:t>от</w:t>
            </w:r>
            <w:proofErr w:type="spellEnd"/>
            <w:r w:rsidRPr="004A334A">
              <w:t xml:space="preserve"> “</w:t>
            </w:r>
          </w:p>
        </w:tc>
        <w:tc>
          <w:tcPr>
            <w:tcW w:w="454" w:type="dxa"/>
            <w:tcBorders>
              <w:top w:val="nil"/>
              <w:left w:val="nil"/>
              <w:bottom w:val="single" w:sz="4" w:space="0" w:color="auto"/>
              <w:right w:val="nil"/>
            </w:tcBorders>
            <w:vAlign w:val="bottom"/>
          </w:tcPr>
          <w:p w:rsidR="004A334A" w:rsidRPr="004A334A" w:rsidRDefault="004A334A" w:rsidP="004A334A">
            <w:pPr>
              <w:spacing w:after="0"/>
              <w:jc w:val="center"/>
            </w:pPr>
            <w:r w:rsidRPr="004A334A">
              <w:t>02</w:t>
            </w:r>
          </w:p>
        </w:tc>
        <w:tc>
          <w:tcPr>
            <w:tcW w:w="255" w:type="dxa"/>
            <w:tcBorders>
              <w:top w:val="nil"/>
              <w:left w:val="nil"/>
              <w:bottom w:val="nil"/>
              <w:right w:val="nil"/>
            </w:tcBorders>
            <w:vAlign w:val="bottom"/>
          </w:tcPr>
          <w:p w:rsidR="004A334A" w:rsidRPr="004A334A" w:rsidRDefault="004A334A" w:rsidP="004A334A">
            <w:pPr>
              <w:spacing w:after="0"/>
            </w:pPr>
            <w:r w:rsidRPr="004A334A">
              <w:t>”</w:t>
            </w:r>
          </w:p>
        </w:tc>
        <w:tc>
          <w:tcPr>
            <w:tcW w:w="1361" w:type="dxa"/>
            <w:tcBorders>
              <w:top w:val="nil"/>
              <w:left w:val="nil"/>
              <w:bottom w:val="single" w:sz="4" w:space="0" w:color="auto"/>
              <w:right w:val="nil"/>
            </w:tcBorders>
            <w:vAlign w:val="bottom"/>
          </w:tcPr>
          <w:p w:rsidR="004A334A" w:rsidRPr="004A334A" w:rsidRDefault="004A334A" w:rsidP="004A334A">
            <w:pPr>
              <w:spacing w:after="0"/>
              <w:jc w:val="center"/>
            </w:pPr>
            <w:proofErr w:type="spellStart"/>
            <w:r w:rsidRPr="004A334A">
              <w:t>декабря</w:t>
            </w:r>
            <w:proofErr w:type="spellEnd"/>
          </w:p>
        </w:tc>
        <w:tc>
          <w:tcPr>
            <w:tcW w:w="113" w:type="dxa"/>
            <w:tcBorders>
              <w:top w:val="nil"/>
              <w:left w:val="nil"/>
              <w:bottom w:val="nil"/>
              <w:right w:val="nil"/>
            </w:tcBorders>
            <w:vAlign w:val="bottom"/>
          </w:tcPr>
          <w:p w:rsidR="004A334A" w:rsidRPr="004A334A" w:rsidRDefault="004A334A" w:rsidP="004A334A">
            <w:pPr>
              <w:spacing w:after="0"/>
              <w:jc w:val="center"/>
            </w:pPr>
          </w:p>
        </w:tc>
        <w:tc>
          <w:tcPr>
            <w:tcW w:w="737" w:type="dxa"/>
            <w:tcBorders>
              <w:top w:val="nil"/>
              <w:left w:val="nil"/>
              <w:bottom w:val="single" w:sz="4" w:space="0" w:color="auto"/>
              <w:right w:val="nil"/>
            </w:tcBorders>
            <w:vAlign w:val="bottom"/>
          </w:tcPr>
          <w:p w:rsidR="004A334A" w:rsidRPr="004A334A" w:rsidRDefault="004A334A" w:rsidP="004A334A">
            <w:pPr>
              <w:spacing w:after="0"/>
              <w:jc w:val="center"/>
            </w:pPr>
            <w:r w:rsidRPr="004A334A">
              <w:t>2024</w:t>
            </w:r>
          </w:p>
        </w:tc>
        <w:tc>
          <w:tcPr>
            <w:tcW w:w="680" w:type="dxa"/>
            <w:tcBorders>
              <w:top w:val="nil"/>
              <w:left w:val="nil"/>
              <w:bottom w:val="nil"/>
              <w:right w:val="nil"/>
            </w:tcBorders>
            <w:vAlign w:val="bottom"/>
          </w:tcPr>
          <w:p w:rsidR="004A334A" w:rsidRPr="004A334A" w:rsidRDefault="004A334A" w:rsidP="004A334A">
            <w:pPr>
              <w:spacing w:after="0"/>
              <w:jc w:val="center"/>
            </w:pPr>
            <w:r w:rsidRPr="004A334A">
              <w:t>г. №</w:t>
            </w:r>
          </w:p>
        </w:tc>
        <w:tc>
          <w:tcPr>
            <w:tcW w:w="678" w:type="dxa"/>
            <w:tcBorders>
              <w:top w:val="nil"/>
              <w:left w:val="nil"/>
              <w:bottom w:val="single" w:sz="4" w:space="0" w:color="auto"/>
              <w:right w:val="nil"/>
            </w:tcBorders>
            <w:shd w:val="clear" w:color="auto" w:fill="auto"/>
            <w:vAlign w:val="bottom"/>
          </w:tcPr>
          <w:p w:rsidR="004A334A" w:rsidRPr="004A334A" w:rsidRDefault="004A334A" w:rsidP="004A334A">
            <w:pPr>
              <w:spacing w:after="0"/>
              <w:jc w:val="center"/>
            </w:pPr>
            <w:r w:rsidRPr="004A334A">
              <w:t>46</w:t>
            </w:r>
          </w:p>
        </w:tc>
      </w:tr>
    </w:tbl>
    <w:p w:rsidR="004A334A" w:rsidRPr="004A334A" w:rsidRDefault="004A334A" w:rsidP="004A334A">
      <w:pPr>
        <w:tabs>
          <w:tab w:val="left" w:pos="7140"/>
        </w:tabs>
        <w:spacing w:after="0"/>
        <w:ind w:firstLine="567"/>
        <w:rPr>
          <w:b/>
        </w:rPr>
      </w:pPr>
      <w:r w:rsidRPr="004A334A">
        <w:t>1. </w:t>
      </w:r>
      <w:proofErr w:type="spellStart"/>
      <w:r w:rsidRPr="004A334A">
        <w:t>Провести</w:t>
      </w:r>
      <w:proofErr w:type="spellEnd"/>
      <w:r w:rsidRPr="004A334A">
        <w:t xml:space="preserve"> </w:t>
      </w:r>
      <w:proofErr w:type="spellStart"/>
      <w:r w:rsidRPr="004A334A">
        <w:t>проверку</w:t>
      </w:r>
      <w:proofErr w:type="spellEnd"/>
      <w:r w:rsidRPr="004A334A">
        <w:t xml:space="preserve"> в </w:t>
      </w:r>
      <w:proofErr w:type="spellStart"/>
      <w:r w:rsidRPr="004A334A">
        <w:t>отношении</w:t>
      </w:r>
      <w:proofErr w:type="spellEnd"/>
      <w:r w:rsidRPr="004A334A">
        <w:t xml:space="preserve">:  </w:t>
      </w:r>
      <w:r w:rsidRPr="004A334A">
        <w:rPr>
          <w:b/>
        </w:rPr>
        <w:tab/>
      </w:r>
    </w:p>
    <w:p w:rsidR="004A334A" w:rsidRPr="004A334A" w:rsidRDefault="004A334A" w:rsidP="004A334A">
      <w:pPr>
        <w:spacing w:after="0"/>
        <w:ind w:firstLine="567"/>
        <w:jc w:val="center"/>
        <w:rPr>
          <w:lang w:val="ru-RU"/>
        </w:rPr>
      </w:pPr>
      <w:r w:rsidRPr="004A334A">
        <w:rPr>
          <w:lang w:val="ru-RU"/>
        </w:rPr>
        <w:t>Муниципального  казенного учреждения Кухаревского сельского поселения</w:t>
      </w:r>
    </w:p>
    <w:p w:rsidR="004A334A" w:rsidRPr="004A334A" w:rsidRDefault="004A334A" w:rsidP="004A334A">
      <w:pPr>
        <w:pBdr>
          <w:top w:val="single" w:sz="4" w:space="1" w:color="auto"/>
        </w:pBdr>
        <w:spacing w:after="0"/>
        <w:jc w:val="center"/>
        <w:rPr>
          <w:lang w:val="ru-RU"/>
        </w:rPr>
      </w:pPr>
    </w:p>
    <w:p w:rsidR="004A334A" w:rsidRPr="004A334A" w:rsidRDefault="004A334A" w:rsidP="004A334A">
      <w:pPr>
        <w:spacing w:after="0"/>
        <w:ind w:firstLine="567"/>
        <w:jc w:val="center"/>
        <w:rPr>
          <w:lang w:val="ru-RU"/>
        </w:rPr>
      </w:pPr>
      <w:r w:rsidRPr="004A334A">
        <w:rPr>
          <w:lang w:val="ru-RU"/>
        </w:rPr>
        <w:t>Исилькульского района Омской области</w:t>
      </w:r>
    </w:p>
    <w:p w:rsidR="004A334A" w:rsidRPr="004A334A" w:rsidRDefault="004A334A" w:rsidP="004A334A">
      <w:pPr>
        <w:pBdr>
          <w:top w:val="single" w:sz="4" w:space="1" w:color="auto"/>
        </w:pBdr>
        <w:spacing w:after="0"/>
        <w:jc w:val="center"/>
        <w:rPr>
          <w:sz w:val="16"/>
          <w:szCs w:val="16"/>
          <w:lang w:val="ru-RU"/>
        </w:rPr>
      </w:pPr>
      <w:r w:rsidRPr="004A334A">
        <w:rPr>
          <w:sz w:val="16"/>
          <w:szCs w:val="16"/>
          <w:lang w:val="ru-RU"/>
        </w:rPr>
        <w:t>(наименование юридического лица)</w:t>
      </w:r>
    </w:p>
    <w:p w:rsidR="004A334A" w:rsidRPr="004A334A" w:rsidRDefault="004A334A" w:rsidP="004A334A">
      <w:pPr>
        <w:spacing w:after="0"/>
        <w:ind w:firstLine="567"/>
        <w:rPr>
          <w:lang w:val="ru-RU"/>
        </w:rPr>
      </w:pPr>
      <w:r w:rsidRPr="004A334A">
        <w:rPr>
          <w:lang w:val="ru-RU"/>
        </w:rPr>
        <w:t>2.</w:t>
      </w:r>
      <w:r w:rsidRPr="004A334A">
        <w:t> </w:t>
      </w:r>
      <w:r w:rsidRPr="004A334A">
        <w:rPr>
          <w:lang w:val="ru-RU"/>
        </w:rPr>
        <w:t>Место нахождения:  РФ, 646003, Омская область, Исилькульский район,</w:t>
      </w:r>
    </w:p>
    <w:p w:rsidR="004A334A" w:rsidRPr="004A334A" w:rsidRDefault="004A334A" w:rsidP="004A334A">
      <w:pPr>
        <w:pBdr>
          <w:top w:val="single" w:sz="4" w:space="1" w:color="auto"/>
        </w:pBdr>
        <w:spacing w:after="0"/>
        <w:ind w:left="2977"/>
        <w:rPr>
          <w:lang w:val="ru-RU"/>
        </w:rPr>
      </w:pPr>
    </w:p>
    <w:p w:rsidR="004A334A" w:rsidRPr="004A334A" w:rsidRDefault="004A334A" w:rsidP="004A334A">
      <w:pPr>
        <w:spacing w:after="0"/>
        <w:rPr>
          <w:lang w:val="ru-RU"/>
        </w:rPr>
      </w:pPr>
      <w:r w:rsidRPr="004A334A">
        <w:rPr>
          <w:lang w:val="ru-RU"/>
        </w:rPr>
        <w:t>с. Маргенау, ул. Ленина, 11</w:t>
      </w:r>
    </w:p>
    <w:p w:rsidR="004A334A" w:rsidRPr="004A334A" w:rsidRDefault="004A334A" w:rsidP="004A334A">
      <w:pPr>
        <w:pBdr>
          <w:top w:val="single" w:sz="4" w:space="1" w:color="auto"/>
        </w:pBdr>
        <w:spacing w:after="0"/>
        <w:jc w:val="center"/>
        <w:rPr>
          <w:sz w:val="16"/>
          <w:szCs w:val="16"/>
          <w:lang w:val="ru-RU"/>
        </w:rPr>
      </w:pPr>
      <w:r w:rsidRPr="004A334A">
        <w:rPr>
          <w:sz w:val="16"/>
          <w:szCs w:val="16"/>
          <w:lang w:val="ru-RU"/>
        </w:rPr>
        <w:t>(юридического лица, места фактического осуществления деятельности)</w:t>
      </w:r>
    </w:p>
    <w:p w:rsidR="004A334A" w:rsidRPr="004A334A" w:rsidRDefault="004A334A" w:rsidP="004A334A">
      <w:pPr>
        <w:spacing w:after="0"/>
        <w:ind w:firstLine="567"/>
        <w:rPr>
          <w:lang w:val="ru-RU"/>
        </w:rPr>
      </w:pPr>
      <w:r w:rsidRPr="004A334A">
        <w:rPr>
          <w:lang w:val="ru-RU"/>
        </w:rPr>
        <w:t>3.</w:t>
      </w:r>
      <w:r w:rsidRPr="004A334A">
        <w:t> </w:t>
      </w:r>
      <w:r w:rsidRPr="004A334A">
        <w:rPr>
          <w:lang w:val="ru-RU"/>
        </w:rPr>
        <w:t>Назначить лицо</w:t>
      </w:r>
      <w:proofErr w:type="gramStart"/>
      <w:r w:rsidRPr="004A334A">
        <w:rPr>
          <w:lang w:val="ru-RU"/>
        </w:rPr>
        <w:t>м(</w:t>
      </w:r>
      <w:proofErr w:type="gramEnd"/>
      <w:r w:rsidRPr="004A334A">
        <w:rPr>
          <w:lang w:val="ru-RU"/>
        </w:rPr>
        <w:t xml:space="preserve">ами), уполномоченным(и) на проведение проверки:  ведущего </w:t>
      </w:r>
    </w:p>
    <w:p w:rsidR="004A334A" w:rsidRPr="004A334A" w:rsidRDefault="004A334A" w:rsidP="004A334A">
      <w:pPr>
        <w:spacing w:after="0"/>
        <w:rPr>
          <w:lang w:val="ru-RU"/>
        </w:rPr>
      </w:pPr>
      <w:r w:rsidRPr="004A334A">
        <w:rPr>
          <w:lang w:val="ru-RU"/>
        </w:rPr>
        <w:t>специалиста Администрации Кухаревского сельского поселения  Щербакову Наталью</w:t>
      </w:r>
    </w:p>
    <w:p w:rsidR="004A334A" w:rsidRPr="004A334A" w:rsidRDefault="004A334A" w:rsidP="004A334A">
      <w:pPr>
        <w:spacing w:after="0"/>
        <w:rPr>
          <w:lang w:val="ru-RU"/>
        </w:rPr>
      </w:pPr>
      <w:r w:rsidRPr="004A334A">
        <w:rPr>
          <w:lang w:val="ru-RU"/>
        </w:rPr>
        <w:t>Анатольевну</w:t>
      </w:r>
    </w:p>
    <w:p w:rsidR="004A334A" w:rsidRPr="004A334A" w:rsidRDefault="004A334A" w:rsidP="004A334A">
      <w:pPr>
        <w:pBdr>
          <w:top w:val="single" w:sz="4" w:space="1" w:color="auto"/>
        </w:pBdr>
        <w:spacing w:after="0"/>
        <w:jc w:val="center"/>
        <w:rPr>
          <w:lang w:val="ru-RU"/>
        </w:rPr>
      </w:pPr>
      <w:r w:rsidRPr="004A334A">
        <w:rPr>
          <w:sz w:val="16"/>
          <w:szCs w:val="16"/>
          <w:lang w:val="ru-RU"/>
        </w:rPr>
        <w:t>(фамилия, имя, отчество (последнее – при наличии), должность должностного лица (должностных</w:t>
      </w:r>
      <w:r w:rsidRPr="004A334A">
        <w:rPr>
          <w:lang w:val="ru-RU"/>
        </w:rPr>
        <w:t xml:space="preserve"> лиц), уполномоченног</w:t>
      </w:r>
      <w:proofErr w:type="gramStart"/>
      <w:r w:rsidRPr="004A334A">
        <w:rPr>
          <w:lang w:val="ru-RU"/>
        </w:rPr>
        <w:t>о(</w:t>
      </w:r>
      <w:proofErr w:type="gramEnd"/>
      <w:r w:rsidRPr="004A334A">
        <w:rPr>
          <w:lang w:val="ru-RU"/>
        </w:rPr>
        <w:t>ых) на проведение контрольного мероприятия (проверки))</w:t>
      </w:r>
    </w:p>
    <w:p w:rsidR="004A334A" w:rsidRPr="004A334A" w:rsidRDefault="004A334A" w:rsidP="004A334A">
      <w:pPr>
        <w:spacing w:after="0"/>
        <w:ind w:firstLine="567"/>
        <w:jc w:val="both"/>
        <w:rPr>
          <w:lang w:val="ru-RU"/>
        </w:rPr>
      </w:pPr>
      <w:r w:rsidRPr="004A334A">
        <w:rPr>
          <w:lang w:val="ru-RU"/>
        </w:rPr>
        <w:t>4.</w:t>
      </w:r>
      <w:r w:rsidRPr="004A334A">
        <w:t> </w:t>
      </w:r>
      <w:r w:rsidRPr="004A334A">
        <w:rPr>
          <w:lang w:val="ru-RU"/>
        </w:rPr>
        <w:t xml:space="preserve">Настоящая проверка проводится в целях  </w:t>
      </w:r>
      <w:r w:rsidRPr="004A334A">
        <w:rPr>
          <w:u w:val="single"/>
          <w:lang w:val="ru-RU"/>
        </w:rPr>
        <w:t>соблюдения законодательства о контрактной системе в сфере закупок в рамках контроля, предусмотренного частью 8 статьи 99 Федерального закона  «О контрактной системе в сфере закупок товаров, работ, услуг для обеспечения государственных и муниципальных нужд»__________________________</w:t>
      </w:r>
    </w:p>
    <w:p w:rsidR="004A334A" w:rsidRPr="009867C8" w:rsidRDefault="004A334A" w:rsidP="004A334A">
      <w:pPr>
        <w:spacing w:after="0"/>
        <w:ind w:firstLine="567"/>
        <w:jc w:val="center"/>
        <w:rPr>
          <w:sz w:val="16"/>
          <w:szCs w:val="16"/>
          <w:lang w:val="ru-RU"/>
        </w:rPr>
      </w:pPr>
      <w:r w:rsidRPr="009867C8">
        <w:rPr>
          <w:sz w:val="16"/>
          <w:szCs w:val="16"/>
          <w:lang w:val="ru-RU"/>
        </w:rPr>
        <w:t>(наименование вида (видов) муниципального финансового контроля)</w:t>
      </w:r>
    </w:p>
    <w:p w:rsidR="004A334A" w:rsidRPr="004A334A" w:rsidRDefault="004A334A" w:rsidP="004A334A">
      <w:pPr>
        <w:spacing w:after="0"/>
        <w:ind w:firstLine="567"/>
      </w:pPr>
      <w:r w:rsidRPr="004A334A">
        <w:t>5. </w:t>
      </w:r>
      <w:proofErr w:type="spellStart"/>
      <w:r w:rsidRPr="004A334A">
        <w:t>Установить</w:t>
      </w:r>
      <w:proofErr w:type="spellEnd"/>
      <w:r w:rsidRPr="004A334A">
        <w:t xml:space="preserve">, </w:t>
      </w:r>
      <w:proofErr w:type="spellStart"/>
      <w:r w:rsidRPr="004A334A">
        <w:t>что</w:t>
      </w:r>
      <w:proofErr w:type="spellEnd"/>
      <w:r w:rsidRPr="004A334A">
        <w:t>:</w:t>
      </w:r>
    </w:p>
    <w:p w:rsidR="004A334A" w:rsidRPr="004A334A" w:rsidRDefault="004A334A" w:rsidP="004A334A">
      <w:pPr>
        <w:spacing w:after="0"/>
        <w:ind w:firstLine="567"/>
        <w:jc w:val="both"/>
        <w:rPr>
          <w:u w:val="single"/>
          <w:lang w:val="ru-RU"/>
        </w:rPr>
      </w:pPr>
      <w:proofErr w:type="gramStart"/>
      <w:r w:rsidRPr="004A334A">
        <w:rPr>
          <w:lang w:val="ru-RU"/>
        </w:rPr>
        <w:t xml:space="preserve">настоящая проверка проводится с целью:  </w:t>
      </w:r>
      <w:r w:rsidRPr="004A334A">
        <w:rPr>
          <w:u w:val="single"/>
          <w:lang w:val="ru-RU"/>
        </w:rPr>
        <w:t>проведения  Плана контрольных мероприятий по осуществлению органами муниципального финансового контроля, являющимися органами (должностными лицами) Администрации Кухаревского сельского поселения Исилькульского муниципального района Омской 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на 2024 год, утвержденного Постановлением Администрации Кухаревского сельского поселения от 04.12.2023 г</w:t>
      </w:r>
      <w:proofErr w:type="gramEnd"/>
      <w:r w:rsidRPr="004A334A">
        <w:rPr>
          <w:u w:val="single"/>
          <w:lang w:val="ru-RU"/>
        </w:rPr>
        <w:t xml:space="preserve"> №</w:t>
      </w:r>
      <w:proofErr w:type="gramStart"/>
      <w:r w:rsidRPr="004A334A">
        <w:rPr>
          <w:u w:val="single"/>
          <w:lang w:val="ru-RU"/>
        </w:rPr>
        <w:t>49 «Об утверждении Плана контрольных мероприятий по осуществлению органами муниципального финансового контроля, являющимися органами (должностными лицами) Администрации Кухаревского сельского поселения Исилькульского муниципального района Омской 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на 2024 год».</w:t>
      </w:r>
      <w:proofErr w:type="gramEnd"/>
    </w:p>
    <w:p w:rsidR="004A334A" w:rsidRPr="004A334A" w:rsidRDefault="004A334A" w:rsidP="004A334A">
      <w:pPr>
        <w:spacing w:after="0"/>
        <w:ind w:firstLine="567"/>
      </w:pPr>
      <w:r w:rsidRPr="004A334A">
        <w:t>6. </w:t>
      </w:r>
      <w:proofErr w:type="spellStart"/>
      <w:r w:rsidRPr="004A334A">
        <w:t>Предметом</w:t>
      </w:r>
      <w:proofErr w:type="spellEnd"/>
      <w:r w:rsidRPr="004A334A">
        <w:t xml:space="preserve"> </w:t>
      </w:r>
      <w:proofErr w:type="spellStart"/>
      <w:r w:rsidRPr="004A334A">
        <w:t>настоящей</w:t>
      </w:r>
      <w:proofErr w:type="spellEnd"/>
      <w:r w:rsidRPr="004A334A">
        <w:t xml:space="preserve"> </w:t>
      </w:r>
      <w:proofErr w:type="spellStart"/>
      <w:r w:rsidRPr="004A334A">
        <w:t>проверки</w:t>
      </w:r>
      <w:proofErr w:type="spellEnd"/>
      <w:r w:rsidRPr="004A334A">
        <w:t xml:space="preserve"> </w:t>
      </w:r>
      <w:proofErr w:type="spellStart"/>
      <w:r w:rsidRPr="004A334A">
        <w:t>является</w:t>
      </w:r>
      <w:proofErr w:type="spellEnd"/>
      <w:r w:rsidRPr="004A334A">
        <w:t>:</w:t>
      </w:r>
    </w:p>
    <w:p w:rsidR="004A334A" w:rsidRPr="004A334A" w:rsidRDefault="004A334A" w:rsidP="004A334A">
      <w:pPr>
        <w:spacing w:after="0"/>
        <w:ind w:firstLine="567"/>
        <w:jc w:val="both"/>
        <w:rPr>
          <w:u w:val="single"/>
          <w:lang w:val="ru-RU"/>
        </w:rPr>
      </w:pPr>
      <w:r w:rsidRPr="004A334A">
        <w:rPr>
          <w:u w:val="single"/>
          <w:lang w:val="ru-RU"/>
        </w:rPr>
        <w:t xml:space="preserve">-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 </w:t>
      </w:r>
    </w:p>
    <w:p w:rsidR="004A334A" w:rsidRPr="004A334A" w:rsidRDefault="004A334A" w:rsidP="004A334A">
      <w:pPr>
        <w:spacing w:after="0"/>
        <w:ind w:firstLine="567"/>
        <w:jc w:val="both"/>
        <w:rPr>
          <w:u w:val="single"/>
          <w:lang w:val="ru-RU"/>
        </w:rPr>
      </w:pPr>
      <w:r w:rsidRPr="004A334A">
        <w:rPr>
          <w:u w:val="single"/>
          <w:lang w:val="ru-RU"/>
        </w:rPr>
        <w:t xml:space="preserve">- применения заказчиком мер ответственности и совершения иных действий в случае нарушения поставщиком (подрядчиком, исполнителем) условий контракта; </w:t>
      </w:r>
    </w:p>
    <w:p w:rsidR="004A334A" w:rsidRPr="004A334A" w:rsidRDefault="004A334A" w:rsidP="004A334A">
      <w:pPr>
        <w:spacing w:after="0"/>
        <w:ind w:firstLine="567"/>
        <w:jc w:val="both"/>
        <w:rPr>
          <w:u w:val="single"/>
          <w:lang w:val="ru-RU"/>
        </w:rPr>
      </w:pPr>
      <w:r w:rsidRPr="004A334A">
        <w:rPr>
          <w:u w:val="single"/>
          <w:lang w:val="ru-RU"/>
        </w:rPr>
        <w:t xml:space="preserve">- соответствия поставленного товара, выполненной работы (ее результата) или оказанной услуги условиям контракта; </w:t>
      </w:r>
    </w:p>
    <w:p w:rsidR="004A334A" w:rsidRPr="004A334A" w:rsidRDefault="004A334A" w:rsidP="004A334A">
      <w:pPr>
        <w:spacing w:after="0"/>
        <w:ind w:firstLine="567"/>
        <w:jc w:val="both"/>
        <w:rPr>
          <w:u w:val="single"/>
          <w:lang w:val="ru-RU"/>
        </w:rPr>
      </w:pPr>
      <w:r w:rsidRPr="004A334A">
        <w:rPr>
          <w:u w:val="single"/>
          <w:lang w:val="ru-RU"/>
        </w:rPr>
        <w:t xml:space="preserve">- своевременности, полноты и достоверности отражения в документах учета поставленного товара, выполненной работы (ее результата) или оказанной услуги; </w:t>
      </w:r>
    </w:p>
    <w:p w:rsidR="004A334A" w:rsidRPr="004A334A" w:rsidRDefault="004A334A" w:rsidP="004A334A">
      <w:pPr>
        <w:spacing w:after="0"/>
        <w:ind w:firstLine="567"/>
        <w:jc w:val="both"/>
        <w:rPr>
          <w:u w:val="single"/>
          <w:lang w:val="ru-RU"/>
        </w:rPr>
      </w:pPr>
      <w:r w:rsidRPr="004A334A">
        <w:rPr>
          <w:u w:val="single"/>
          <w:lang w:val="ru-RU"/>
        </w:rPr>
        <w:t>- соответствия использования поставленного товара, выполненной работы (ее результата) или оказанной услуги целям осуществления закупки.</w:t>
      </w:r>
    </w:p>
    <w:p w:rsidR="004A334A" w:rsidRPr="004A334A" w:rsidRDefault="004A334A" w:rsidP="004A334A">
      <w:pPr>
        <w:spacing w:after="0"/>
        <w:ind w:firstLine="567"/>
        <w:jc w:val="both"/>
        <w:rPr>
          <w:lang w:val="ru-RU"/>
        </w:rPr>
      </w:pPr>
    </w:p>
    <w:p w:rsidR="004A334A" w:rsidRPr="004A334A" w:rsidRDefault="004A334A" w:rsidP="004A334A">
      <w:pPr>
        <w:spacing w:after="0"/>
        <w:ind w:firstLine="567"/>
      </w:pPr>
      <w:r w:rsidRPr="004A334A">
        <w:t>7. </w:t>
      </w:r>
      <w:proofErr w:type="spellStart"/>
      <w:r w:rsidRPr="004A334A">
        <w:t>Срок</w:t>
      </w:r>
      <w:proofErr w:type="spellEnd"/>
      <w:r w:rsidRPr="004A334A">
        <w:t xml:space="preserve"> </w:t>
      </w:r>
      <w:proofErr w:type="spellStart"/>
      <w:r w:rsidRPr="004A334A">
        <w:t>проведения</w:t>
      </w:r>
      <w:proofErr w:type="spellEnd"/>
      <w:r w:rsidRPr="004A334A">
        <w:t xml:space="preserve"> </w:t>
      </w:r>
      <w:proofErr w:type="spellStart"/>
      <w:r w:rsidRPr="004A334A">
        <w:t>проверки</w:t>
      </w:r>
      <w:proofErr w:type="spellEnd"/>
      <w:r w:rsidRPr="004A334A">
        <w:t xml:space="preserve">:  5 </w:t>
      </w:r>
      <w:proofErr w:type="spellStart"/>
      <w:r w:rsidRPr="004A334A">
        <w:t>рабочих</w:t>
      </w:r>
      <w:proofErr w:type="spellEnd"/>
      <w:r w:rsidRPr="004A334A">
        <w:t xml:space="preserve"> </w:t>
      </w:r>
      <w:proofErr w:type="spellStart"/>
      <w:r w:rsidRPr="004A334A">
        <w:t>дней</w:t>
      </w:r>
      <w:proofErr w:type="spellEnd"/>
    </w:p>
    <w:p w:rsidR="004A334A" w:rsidRPr="004A334A" w:rsidRDefault="004A334A" w:rsidP="004A334A">
      <w:pPr>
        <w:pBdr>
          <w:top w:val="single" w:sz="4" w:space="1" w:color="auto"/>
        </w:pBdr>
        <w:spacing w:after="0"/>
        <w:ind w:left="3805"/>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4A334A" w:rsidRPr="004A334A" w:rsidTr="00D81EA8">
        <w:tblPrEx>
          <w:tblCellMar>
            <w:top w:w="0" w:type="dxa"/>
            <w:bottom w:w="0" w:type="dxa"/>
          </w:tblCellMar>
        </w:tblPrEx>
        <w:tc>
          <w:tcPr>
            <w:tcW w:w="3969" w:type="dxa"/>
            <w:tcBorders>
              <w:top w:val="nil"/>
              <w:left w:val="nil"/>
              <w:bottom w:val="nil"/>
              <w:right w:val="nil"/>
            </w:tcBorders>
            <w:vAlign w:val="bottom"/>
          </w:tcPr>
          <w:p w:rsidR="004A334A" w:rsidRPr="004A334A" w:rsidRDefault="004A334A" w:rsidP="004A334A">
            <w:pPr>
              <w:spacing w:after="0"/>
              <w:rPr>
                <w:lang w:val="ru-RU"/>
              </w:rPr>
            </w:pPr>
            <w:r w:rsidRPr="004A334A">
              <w:rPr>
                <w:lang w:val="ru-RU"/>
              </w:rPr>
              <w:t xml:space="preserve">К проведению проверки приступить </w:t>
            </w:r>
            <w:proofErr w:type="gramStart"/>
            <w:r w:rsidRPr="004A334A">
              <w:rPr>
                <w:lang w:val="ru-RU"/>
              </w:rPr>
              <w:t>с</w:t>
            </w:r>
            <w:proofErr w:type="gramEnd"/>
          </w:p>
        </w:tc>
        <w:tc>
          <w:tcPr>
            <w:tcW w:w="170" w:type="dxa"/>
            <w:tcBorders>
              <w:top w:val="nil"/>
              <w:left w:val="nil"/>
              <w:bottom w:val="nil"/>
              <w:right w:val="nil"/>
            </w:tcBorders>
            <w:vAlign w:val="bottom"/>
          </w:tcPr>
          <w:p w:rsidR="004A334A" w:rsidRPr="004A334A" w:rsidRDefault="004A334A" w:rsidP="004A334A">
            <w:pPr>
              <w:spacing w:after="0"/>
              <w:jc w:val="right"/>
            </w:pPr>
            <w:r w:rsidRPr="004A334A">
              <w:t>“</w:t>
            </w:r>
          </w:p>
        </w:tc>
        <w:tc>
          <w:tcPr>
            <w:tcW w:w="454" w:type="dxa"/>
            <w:tcBorders>
              <w:top w:val="nil"/>
              <w:left w:val="nil"/>
              <w:bottom w:val="single" w:sz="4" w:space="0" w:color="auto"/>
              <w:right w:val="nil"/>
            </w:tcBorders>
            <w:vAlign w:val="bottom"/>
          </w:tcPr>
          <w:p w:rsidR="004A334A" w:rsidRPr="004A334A" w:rsidRDefault="004A334A" w:rsidP="004A334A">
            <w:pPr>
              <w:spacing w:after="0"/>
              <w:jc w:val="center"/>
            </w:pPr>
            <w:r w:rsidRPr="004A334A">
              <w:t>09</w:t>
            </w:r>
          </w:p>
        </w:tc>
        <w:tc>
          <w:tcPr>
            <w:tcW w:w="255" w:type="dxa"/>
            <w:tcBorders>
              <w:top w:val="nil"/>
              <w:left w:val="nil"/>
              <w:bottom w:val="nil"/>
              <w:right w:val="nil"/>
            </w:tcBorders>
            <w:vAlign w:val="bottom"/>
          </w:tcPr>
          <w:p w:rsidR="004A334A" w:rsidRPr="004A334A" w:rsidRDefault="004A334A" w:rsidP="004A334A">
            <w:pPr>
              <w:spacing w:after="0"/>
            </w:pPr>
            <w:r w:rsidRPr="004A334A">
              <w:t>”</w:t>
            </w:r>
          </w:p>
        </w:tc>
        <w:tc>
          <w:tcPr>
            <w:tcW w:w="1588" w:type="dxa"/>
            <w:tcBorders>
              <w:top w:val="nil"/>
              <w:left w:val="nil"/>
              <w:bottom w:val="single" w:sz="4" w:space="0" w:color="auto"/>
              <w:right w:val="nil"/>
            </w:tcBorders>
            <w:vAlign w:val="bottom"/>
          </w:tcPr>
          <w:p w:rsidR="004A334A" w:rsidRPr="004A334A" w:rsidRDefault="004A334A" w:rsidP="004A334A">
            <w:pPr>
              <w:spacing w:after="0"/>
              <w:jc w:val="center"/>
            </w:pPr>
            <w:proofErr w:type="spellStart"/>
            <w:r w:rsidRPr="004A334A">
              <w:t>декабря</w:t>
            </w:r>
            <w:proofErr w:type="spellEnd"/>
          </w:p>
        </w:tc>
        <w:tc>
          <w:tcPr>
            <w:tcW w:w="397" w:type="dxa"/>
            <w:tcBorders>
              <w:top w:val="nil"/>
              <w:left w:val="nil"/>
              <w:bottom w:val="nil"/>
              <w:right w:val="nil"/>
            </w:tcBorders>
            <w:vAlign w:val="bottom"/>
          </w:tcPr>
          <w:p w:rsidR="004A334A" w:rsidRPr="004A334A" w:rsidRDefault="004A334A" w:rsidP="004A334A">
            <w:pPr>
              <w:spacing w:after="0"/>
              <w:jc w:val="right"/>
            </w:pPr>
            <w:r w:rsidRPr="004A334A">
              <w:t>20</w:t>
            </w:r>
          </w:p>
        </w:tc>
        <w:tc>
          <w:tcPr>
            <w:tcW w:w="369" w:type="dxa"/>
            <w:tcBorders>
              <w:top w:val="nil"/>
              <w:left w:val="nil"/>
              <w:bottom w:val="single" w:sz="4" w:space="0" w:color="auto"/>
              <w:right w:val="nil"/>
            </w:tcBorders>
            <w:vAlign w:val="bottom"/>
          </w:tcPr>
          <w:p w:rsidR="004A334A" w:rsidRPr="004A334A" w:rsidRDefault="004A334A" w:rsidP="004A334A">
            <w:pPr>
              <w:spacing w:after="0"/>
            </w:pPr>
            <w:r w:rsidRPr="004A334A">
              <w:t>24</w:t>
            </w:r>
          </w:p>
        </w:tc>
        <w:tc>
          <w:tcPr>
            <w:tcW w:w="764" w:type="dxa"/>
            <w:tcBorders>
              <w:top w:val="nil"/>
              <w:left w:val="nil"/>
              <w:bottom w:val="nil"/>
              <w:right w:val="nil"/>
            </w:tcBorders>
            <w:vAlign w:val="bottom"/>
          </w:tcPr>
          <w:p w:rsidR="004A334A" w:rsidRPr="004A334A" w:rsidRDefault="004A334A" w:rsidP="004A334A">
            <w:pPr>
              <w:spacing w:after="0"/>
              <w:ind w:left="57"/>
            </w:pPr>
            <w:proofErr w:type="spellStart"/>
            <w:proofErr w:type="gramStart"/>
            <w:r w:rsidRPr="004A334A">
              <w:t>года</w:t>
            </w:r>
            <w:proofErr w:type="spellEnd"/>
            <w:proofErr w:type="gramEnd"/>
            <w:r w:rsidRPr="004A334A">
              <w:t>.</w:t>
            </w:r>
          </w:p>
        </w:tc>
      </w:tr>
    </w:tbl>
    <w:p w:rsidR="004A334A" w:rsidRPr="004A334A" w:rsidRDefault="004A334A" w:rsidP="004A334A">
      <w:pPr>
        <w:spacing w:after="0"/>
        <w:ind w:firstLine="567"/>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4A334A" w:rsidRPr="004A334A" w:rsidTr="00D81EA8">
        <w:tblPrEx>
          <w:tblCellMar>
            <w:top w:w="0" w:type="dxa"/>
            <w:bottom w:w="0" w:type="dxa"/>
          </w:tblCellMar>
        </w:tblPrEx>
        <w:tc>
          <w:tcPr>
            <w:tcW w:w="3232" w:type="dxa"/>
            <w:tcBorders>
              <w:top w:val="nil"/>
              <w:left w:val="nil"/>
              <w:bottom w:val="nil"/>
              <w:right w:val="nil"/>
            </w:tcBorders>
            <w:vAlign w:val="bottom"/>
          </w:tcPr>
          <w:p w:rsidR="004A334A" w:rsidRPr="004A334A" w:rsidRDefault="004A334A" w:rsidP="004A334A">
            <w:pPr>
              <w:spacing w:after="0"/>
            </w:pPr>
            <w:proofErr w:type="spellStart"/>
            <w:r w:rsidRPr="004A334A">
              <w:t>Проверку</w:t>
            </w:r>
            <w:proofErr w:type="spellEnd"/>
            <w:r w:rsidRPr="004A334A">
              <w:t xml:space="preserve"> </w:t>
            </w:r>
            <w:proofErr w:type="spellStart"/>
            <w:r w:rsidRPr="004A334A">
              <w:t>окончить</w:t>
            </w:r>
            <w:proofErr w:type="spellEnd"/>
            <w:r w:rsidRPr="004A334A">
              <w:t xml:space="preserve"> </w:t>
            </w:r>
            <w:proofErr w:type="spellStart"/>
            <w:r w:rsidRPr="004A334A">
              <w:t>не</w:t>
            </w:r>
            <w:proofErr w:type="spellEnd"/>
            <w:r w:rsidRPr="004A334A">
              <w:t xml:space="preserve"> </w:t>
            </w:r>
            <w:proofErr w:type="spellStart"/>
            <w:r w:rsidRPr="004A334A">
              <w:t>позднее</w:t>
            </w:r>
            <w:proofErr w:type="spellEnd"/>
          </w:p>
        </w:tc>
        <w:tc>
          <w:tcPr>
            <w:tcW w:w="170" w:type="dxa"/>
            <w:tcBorders>
              <w:top w:val="nil"/>
              <w:left w:val="nil"/>
              <w:bottom w:val="nil"/>
              <w:right w:val="nil"/>
            </w:tcBorders>
            <w:vAlign w:val="bottom"/>
          </w:tcPr>
          <w:p w:rsidR="004A334A" w:rsidRPr="004A334A" w:rsidRDefault="004A334A" w:rsidP="004A334A">
            <w:pPr>
              <w:spacing w:after="0"/>
              <w:jc w:val="right"/>
            </w:pPr>
            <w:r w:rsidRPr="004A334A">
              <w:t>“</w:t>
            </w:r>
          </w:p>
        </w:tc>
        <w:tc>
          <w:tcPr>
            <w:tcW w:w="454" w:type="dxa"/>
            <w:tcBorders>
              <w:top w:val="nil"/>
              <w:left w:val="nil"/>
              <w:bottom w:val="single" w:sz="4" w:space="0" w:color="auto"/>
              <w:right w:val="nil"/>
            </w:tcBorders>
            <w:vAlign w:val="bottom"/>
          </w:tcPr>
          <w:p w:rsidR="004A334A" w:rsidRPr="004A334A" w:rsidRDefault="004A334A" w:rsidP="004A334A">
            <w:pPr>
              <w:spacing w:after="0"/>
              <w:jc w:val="center"/>
            </w:pPr>
            <w:r w:rsidRPr="004A334A">
              <w:t>13</w:t>
            </w:r>
          </w:p>
        </w:tc>
        <w:tc>
          <w:tcPr>
            <w:tcW w:w="255" w:type="dxa"/>
            <w:tcBorders>
              <w:top w:val="nil"/>
              <w:left w:val="nil"/>
              <w:bottom w:val="nil"/>
              <w:right w:val="nil"/>
            </w:tcBorders>
            <w:vAlign w:val="bottom"/>
          </w:tcPr>
          <w:p w:rsidR="004A334A" w:rsidRPr="004A334A" w:rsidRDefault="004A334A" w:rsidP="004A334A">
            <w:pPr>
              <w:spacing w:after="0"/>
            </w:pPr>
            <w:r w:rsidRPr="004A334A">
              <w:t>”</w:t>
            </w:r>
          </w:p>
        </w:tc>
        <w:tc>
          <w:tcPr>
            <w:tcW w:w="1588" w:type="dxa"/>
            <w:tcBorders>
              <w:top w:val="nil"/>
              <w:left w:val="nil"/>
              <w:bottom w:val="single" w:sz="4" w:space="0" w:color="auto"/>
              <w:right w:val="nil"/>
            </w:tcBorders>
            <w:vAlign w:val="bottom"/>
          </w:tcPr>
          <w:p w:rsidR="004A334A" w:rsidRPr="004A334A" w:rsidRDefault="004A334A" w:rsidP="004A334A">
            <w:pPr>
              <w:spacing w:after="0"/>
              <w:jc w:val="center"/>
            </w:pPr>
            <w:proofErr w:type="spellStart"/>
            <w:r w:rsidRPr="004A334A">
              <w:t>декабря</w:t>
            </w:r>
            <w:proofErr w:type="spellEnd"/>
          </w:p>
        </w:tc>
        <w:tc>
          <w:tcPr>
            <w:tcW w:w="397" w:type="dxa"/>
            <w:tcBorders>
              <w:top w:val="nil"/>
              <w:left w:val="nil"/>
              <w:bottom w:val="nil"/>
              <w:right w:val="nil"/>
            </w:tcBorders>
            <w:vAlign w:val="bottom"/>
          </w:tcPr>
          <w:p w:rsidR="004A334A" w:rsidRPr="004A334A" w:rsidRDefault="004A334A" w:rsidP="004A334A">
            <w:pPr>
              <w:spacing w:after="0"/>
              <w:jc w:val="right"/>
            </w:pPr>
            <w:r w:rsidRPr="004A334A">
              <w:t>20</w:t>
            </w:r>
          </w:p>
        </w:tc>
        <w:tc>
          <w:tcPr>
            <w:tcW w:w="369" w:type="dxa"/>
            <w:tcBorders>
              <w:top w:val="nil"/>
              <w:left w:val="nil"/>
              <w:bottom w:val="single" w:sz="4" w:space="0" w:color="auto"/>
              <w:right w:val="nil"/>
            </w:tcBorders>
            <w:vAlign w:val="bottom"/>
          </w:tcPr>
          <w:p w:rsidR="004A334A" w:rsidRPr="004A334A" w:rsidRDefault="004A334A" w:rsidP="004A334A">
            <w:pPr>
              <w:spacing w:after="0"/>
            </w:pPr>
            <w:r w:rsidRPr="004A334A">
              <w:t>24</w:t>
            </w:r>
          </w:p>
        </w:tc>
        <w:tc>
          <w:tcPr>
            <w:tcW w:w="764" w:type="dxa"/>
            <w:tcBorders>
              <w:top w:val="nil"/>
              <w:left w:val="nil"/>
              <w:bottom w:val="nil"/>
              <w:right w:val="nil"/>
            </w:tcBorders>
            <w:vAlign w:val="bottom"/>
          </w:tcPr>
          <w:p w:rsidR="004A334A" w:rsidRPr="004A334A" w:rsidRDefault="004A334A" w:rsidP="004A334A">
            <w:pPr>
              <w:spacing w:after="0"/>
              <w:ind w:left="57"/>
            </w:pPr>
            <w:proofErr w:type="spellStart"/>
            <w:proofErr w:type="gramStart"/>
            <w:r w:rsidRPr="004A334A">
              <w:t>года</w:t>
            </w:r>
            <w:proofErr w:type="spellEnd"/>
            <w:proofErr w:type="gramEnd"/>
            <w:r w:rsidRPr="004A334A">
              <w:t>.</w:t>
            </w:r>
          </w:p>
        </w:tc>
      </w:tr>
    </w:tbl>
    <w:p w:rsidR="004A334A" w:rsidRPr="004A334A" w:rsidRDefault="004A334A" w:rsidP="004A334A">
      <w:pPr>
        <w:spacing w:after="0"/>
        <w:ind w:firstLine="567"/>
        <w:jc w:val="both"/>
      </w:pPr>
    </w:p>
    <w:p w:rsidR="004A334A" w:rsidRPr="004A334A" w:rsidRDefault="004A334A" w:rsidP="004A334A">
      <w:pPr>
        <w:spacing w:after="0"/>
        <w:ind w:firstLine="567"/>
        <w:jc w:val="both"/>
        <w:rPr>
          <w:lang w:val="ru-RU"/>
        </w:rPr>
      </w:pPr>
      <w:r w:rsidRPr="004A334A">
        <w:rPr>
          <w:lang w:val="ru-RU"/>
        </w:rPr>
        <w:t>8.</w:t>
      </w:r>
      <w:r w:rsidRPr="004A334A">
        <w:t> </w:t>
      </w:r>
      <w:r w:rsidRPr="004A334A">
        <w:rPr>
          <w:lang w:val="ru-RU"/>
        </w:rPr>
        <w:t>Проверяемый период: с 01.01.2024 по 01.12.2024 г.</w:t>
      </w:r>
    </w:p>
    <w:p w:rsidR="004A334A" w:rsidRPr="004A334A" w:rsidRDefault="004A334A" w:rsidP="004A334A">
      <w:pPr>
        <w:spacing w:after="0"/>
        <w:ind w:firstLine="567"/>
        <w:jc w:val="both"/>
        <w:rPr>
          <w:lang w:val="ru-RU"/>
        </w:rPr>
      </w:pPr>
    </w:p>
    <w:p w:rsidR="004A334A" w:rsidRPr="004A334A" w:rsidRDefault="004A334A" w:rsidP="004A334A">
      <w:pPr>
        <w:spacing w:after="0"/>
        <w:ind w:firstLine="567"/>
        <w:jc w:val="both"/>
        <w:rPr>
          <w:lang w:val="ru-RU"/>
        </w:rPr>
      </w:pPr>
      <w:r w:rsidRPr="004A334A">
        <w:rPr>
          <w:lang w:val="ru-RU"/>
        </w:rPr>
        <w:t>9.</w:t>
      </w:r>
      <w:r w:rsidRPr="004A334A">
        <w:t> </w:t>
      </w:r>
      <w:r w:rsidRPr="004A334A">
        <w:rPr>
          <w:lang w:val="ru-RU"/>
        </w:rPr>
        <w:t xml:space="preserve">Правовые основания проведения проверки:  </w:t>
      </w:r>
    </w:p>
    <w:p w:rsidR="004A334A" w:rsidRPr="004A334A" w:rsidRDefault="004A334A" w:rsidP="004A334A">
      <w:pPr>
        <w:pBdr>
          <w:top w:val="single" w:sz="4" w:space="1" w:color="auto"/>
        </w:pBdr>
        <w:spacing w:after="0"/>
        <w:jc w:val="both"/>
        <w:rPr>
          <w:u w:val="single"/>
          <w:lang w:val="ru-RU"/>
        </w:rPr>
      </w:pPr>
      <w:r w:rsidRPr="004A334A">
        <w:rPr>
          <w:u w:val="single"/>
          <w:lang w:val="ru-RU"/>
        </w:rPr>
        <w:t xml:space="preserve">- статья 99  Федерального закона от 05.04.2013 </w:t>
      </w:r>
      <w:r w:rsidRPr="004A334A">
        <w:rPr>
          <w:u w:val="single"/>
        </w:rPr>
        <w:t>N</w:t>
      </w:r>
      <w:r w:rsidRPr="004A334A">
        <w:rPr>
          <w:u w:val="single"/>
          <w:lang w:val="ru-RU"/>
        </w:rPr>
        <w:t xml:space="preserve"> 44-ФЗ "О контрактной системе в сфере закупок товаров, работ, услуг для обеспечения государственных и муниципальных нужд",</w:t>
      </w:r>
    </w:p>
    <w:p w:rsidR="004A334A" w:rsidRPr="004A334A" w:rsidRDefault="004A334A" w:rsidP="004A334A">
      <w:pPr>
        <w:pBdr>
          <w:top w:val="single" w:sz="4" w:space="1" w:color="auto"/>
        </w:pBdr>
        <w:spacing w:after="0"/>
        <w:jc w:val="both"/>
        <w:rPr>
          <w:u w:val="single"/>
          <w:lang w:val="ru-RU"/>
        </w:rPr>
      </w:pPr>
      <w:proofErr w:type="gramStart"/>
      <w:r w:rsidRPr="004A334A">
        <w:rPr>
          <w:u w:val="single"/>
          <w:lang w:val="ru-RU"/>
        </w:rPr>
        <w:t>- Постановление Администрации Кухаревского сельского поселения от 04.12.2023 № 49 «Об утверждении Плана контрольных мероприятий по осуществлению органами муниципального финансового контроля, являющимися органами (должностными лицами) Администрации Кухаревского сельского поселения Исилькульского муниципального района Омской 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на 2024 год</w:t>
      </w:r>
      <w:proofErr w:type="gramEnd"/>
    </w:p>
    <w:p w:rsidR="004A334A" w:rsidRPr="004A334A" w:rsidRDefault="004A334A" w:rsidP="004A334A">
      <w:pPr>
        <w:spacing w:after="0"/>
        <w:rPr>
          <w:lang w:val="ru-RU"/>
        </w:rPr>
      </w:pPr>
    </w:p>
    <w:p w:rsidR="004A334A" w:rsidRPr="009867C8" w:rsidRDefault="004A334A" w:rsidP="004A334A">
      <w:pPr>
        <w:pBdr>
          <w:top w:val="single" w:sz="4" w:space="1" w:color="auto"/>
        </w:pBdr>
        <w:spacing w:after="0"/>
        <w:jc w:val="center"/>
        <w:rPr>
          <w:sz w:val="16"/>
          <w:szCs w:val="16"/>
          <w:lang w:val="ru-RU"/>
        </w:rPr>
      </w:pPr>
      <w:r w:rsidRPr="009867C8">
        <w:rPr>
          <w:sz w:val="16"/>
          <w:szCs w:val="16"/>
          <w:lang w:val="ru-RU"/>
        </w:rPr>
        <w:t>(ссылка на положения нормативного правового акта, в соответствии с которым осуществляется проверка)</w:t>
      </w:r>
    </w:p>
    <w:p w:rsidR="004A334A" w:rsidRPr="004A334A" w:rsidRDefault="004A334A" w:rsidP="004A334A">
      <w:pPr>
        <w:spacing w:after="0"/>
        <w:ind w:firstLine="567"/>
        <w:jc w:val="both"/>
        <w:rPr>
          <w:lang w:val="ru-RU"/>
        </w:rPr>
      </w:pPr>
      <w:r w:rsidRPr="004A334A">
        <w:rPr>
          <w:lang w:val="ru-RU"/>
        </w:rPr>
        <w:t xml:space="preserve">10. </w:t>
      </w:r>
      <w:proofErr w:type="gramStart"/>
      <w:r w:rsidRPr="004A334A">
        <w:rPr>
          <w:u w:val="single"/>
          <w:lang w:val="ru-RU"/>
        </w:rPr>
        <w:t>Разместить</w:t>
      </w:r>
      <w:proofErr w:type="gramEnd"/>
      <w:r w:rsidRPr="004A334A">
        <w:rPr>
          <w:u w:val="single"/>
          <w:lang w:val="ru-RU"/>
        </w:rPr>
        <w:t xml:space="preserve"> настоящее распоряжение на официальном сайте Администрации Кухаревского сельского поселения в информационно-телекоммуникационной сети Интернет</w:t>
      </w:r>
      <w:r w:rsidRPr="004A334A">
        <w:rPr>
          <w:lang w:val="ru-RU"/>
        </w:rPr>
        <w:t>.</w:t>
      </w:r>
    </w:p>
    <w:p w:rsidR="004A334A" w:rsidRPr="004A334A" w:rsidRDefault="004A334A" w:rsidP="004A334A">
      <w:pPr>
        <w:keepNext/>
        <w:spacing w:after="0"/>
        <w:ind w:right="4536"/>
        <w:jc w:val="center"/>
      </w:pPr>
      <w:proofErr w:type="spellStart"/>
      <w:r w:rsidRPr="004A334A">
        <w:t>Глава</w:t>
      </w:r>
      <w:proofErr w:type="spellEnd"/>
      <w:r w:rsidRPr="004A334A">
        <w:t xml:space="preserve"> Кухаревского </w:t>
      </w:r>
      <w:proofErr w:type="spellStart"/>
      <w:r w:rsidRPr="004A334A">
        <w:t>сельского</w:t>
      </w:r>
      <w:proofErr w:type="spellEnd"/>
      <w:r w:rsidRPr="004A334A">
        <w:t xml:space="preserve"> </w:t>
      </w:r>
      <w:proofErr w:type="spellStart"/>
      <w:r w:rsidRPr="004A334A">
        <w:t>поселения</w:t>
      </w:r>
      <w:proofErr w:type="spellEnd"/>
    </w:p>
    <w:p w:rsidR="004A334A" w:rsidRPr="004A334A" w:rsidRDefault="004A334A" w:rsidP="004A334A">
      <w:pPr>
        <w:pBdr>
          <w:top w:val="single" w:sz="4" w:space="1" w:color="auto"/>
        </w:pBdr>
        <w:spacing w:after="0"/>
        <w:ind w:right="4535"/>
        <w:jc w:val="center"/>
      </w:pPr>
    </w:p>
    <w:p w:rsidR="004A334A" w:rsidRPr="004A334A" w:rsidRDefault="004A334A" w:rsidP="004A334A">
      <w:pPr>
        <w:spacing w:after="0"/>
        <w:ind w:right="4535"/>
        <w:jc w:val="center"/>
        <w:rPr>
          <w:lang w:val="ru-RU"/>
        </w:rPr>
      </w:pPr>
      <w:r w:rsidRPr="004A334A">
        <w:rPr>
          <w:lang w:val="ru-RU"/>
        </w:rPr>
        <w:t>Е.М. Пальчик</w:t>
      </w:r>
    </w:p>
    <w:p w:rsidR="004A334A" w:rsidRPr="009867C8" w:rsidRDefault="004A334A" w:rsidP="004A334A">
      <w:pPr>
        <w:pBdr>
          <w:top w:val="single" w:sz="4" w:space="1" w:color="auto"/>
        </w:pBdr>
        <w:spacing w:after="0"/>
        <w:ind w:right="4535"/>
        <w:jc w:val="center"/>
        <w:rPr>
          <w:sz w:val="16"/>
          <w:szCs w:val="16"/>
          <w:lang w:val="ru-RU"/>
        </w:rPr>
      </w:pPr>
      <w:r w:rsidRPr="009867C8">
        <w:rPr>
          <w:sz w:val="16"/>
          <w:szCs w:val="16"/>
          <w:lang w:val="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r w:rsidRPr="009867C8">
        <w:rPr>
          <w:noProof/>
          <w:sz w:val="16"/>
          <w:szCs w:val="16"/>
          <w:lang w:val="ru-RU"/>
        </w:rPr>
        <w:t xml:space="preserve"> </w:t>
      </w:r>
    </w:p>
    <w:p w:rsidR="004A334A" w:rsidRPr="004A334A" w:rsidRDefault="004A334A" w:rsidP="004A334A">
      <w:pPr>
        <w:spacing w:after="0"/>
        <w:ind w:left="5954"/>
        <w:jc w:val="center"/>
        <w:rPr>
          <w:lang w:val="ru-RU"/>
        </w:rPr>
      </w:pPr>
    </w:p>
    <w:p w:rsidR="004A334A" w:rsidRPr="009867C8" w:rsidRDefault="004A334A" w:rsidP="004A334A">
      <w:pPr>
        <w:pBdr>
          <w:top w:val="single" w:sz="4" w:space="1" w:color="auto"/>
        </w:pBdr>
        <w:spacing w:after="0"/>
        <w:ind w:left="5954"/>
        <w:jc w:val="center"/>
        <w:rPr>
          <w:sz w:val="16"/>
          <w:szCs w:val="16"/>
          <w:lang w:val="ru-RU"/>
        </w:rPr>
      </w:pPr>
      <w:r w:rsidRPr="009867C8">
        <w:rPr>
          <w:sz w:val="16"/>
          <w:szCs w:val="16"/>
          <w:lang w:val="ru-RU"/>
        </w:rPr>
        <w:t>(подпись, заверенная печатью)</w:t>
      </w:r>
    </w:p>
    <w:p w:rsidR="004A334A" w:rsidRPr="004A334A" w:rsidRDefault="004A334A" w:rsidP="004A334A">
      <w:pPr>
        <w:spacing w:after="0"/>
        <w:rPr>
          <w:lang w:val="ru-RU"/>
        </w:rPr>
      </w:pPr>
      <w:r w:rsidRPr="004A334A">
        <w:rPr>
          <w:lang w:val="ru-RU"/>
        </w:rPr>
        <w:t xml:space="preserve">Щербакова Наталья Анатольевна, ведущий специалист администрации Кухаревского </w:t>
      </w:r>
    </w:p>
    <w:p w:rsidR="004A334A" w:rsidRPr="004A334A" w:rsidRDefault="004A334A" w:rsidP="004A334A">
      <w:pPr>
        <w:spacing w:after="0"/>
        <w:rPr>
          <w:lang w:val="ru-RU"/>
        </w:rPr>
      </w:pPr>
      <w:r w:rsidRPr="004A334A">
        <w:rPr>
          <w:lang w:val="ru-RU"/>
        </w:rPr>
        <w:t>сельского поселения, тел. 8-38173-46-231</w:t>
      </w:r>
    </w:p>
    <w:p w:rsidR="004A334A" w:rsidRPr="009867C8" w:rsidRDefault="004A334A" w:rsidP="004A334A">
      <w:pPr>
        <w:pBdr>
          <w:top w:val="single" w:sz="4" w:space="1" w:color="auto"/>
        </w:pBdr>
        <w:spacing w:after="0"/>
        <w:jc w:val="center"/>
        <w:rPr>
          <w:sz w:val="16"/>
          <w:szCs w:val="16"/>
          <w:lang w:val="ru-RU"/>
        </w:rPr>
      </w:pPr>
      <w:proofErr w:type="gramStart"/>
      <w:r w:rsidRPr="009867C8">
        <w:rPr>
          <w:sz w:val="16"/>
          <w:szCs w:val="16"/>
          <w:lang w:val="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4A334A" w:rsidRPr="004A334A" w:rsidRDefault="004A334A" w:rsidP="004A334A">
      <w:pPr>
        <w:spacing w:after="0"/>
        <w:rPr>
          <w:sz w:val="24"/>
          <w:szCs w:val="24"/>
          <w:lang w:val="ru-RU"/>
        </w:rPr>
      </w:pPr>
    </w:p>
    <w:p w:rsidR="004A334A" w:rsidRPr="004A334A" w:rsidRDefault="004A334A" w:rsidP="004A334A">
      <w:pPr>
        <w:ind w:firstLine="567"/>
        <w:jc w:val="both"/>
        <w:rPr>
          <w:sz w:val="2"/>
          <w:szCs w:val="2"/>
          <w:lang w:val="ru-RU"/>
        </w:rPr>
      </w:pPr>
    </w:p>
    <w:p w:rsidR="009867C8" w:rsidRPr="009867C8" w:rsidRDefault="009867C8" w:rsidP="009867C8">
      <w:pPr>
        <w:spacing w:after="0"/>
        <w:jc w:val="center"/>
        <w:rPr>
          <w:b/>
          <w:lang w:val="ru-RU"/>
        </w:rPr>
      </w:pPr>
      <w:r w:rsidRPr="009867C8">
        <w:rPr>
          <w:b/>
          <w:lang w:val="ru-RU"/>
        </w:rPr>
        <w:t>АДМИНИСТРАЦИЯ  КУХАРЕВСКОГО СЕЛЬСКОГО ПОСЕЛЕНИЯ</w:t>
      </w:r>
    </w:p>
    <w:p w:rsidR="009867C8" w:rsidRPr="009867C8" w:rsidRDefault="009867C8" w:rsidP="009867C8">
      <w:pPr>
        <w:spacing w:after="0"/>
        <w:jc w:val="center"/>
        <w:rPr>
          <w:b/>
          <w:lang w:val="ru-RU"/>
        </w:rPr>
      </w:pPr>
      <w:r w:rsidRPr="009867C8">
        <w:rPr>
          <w:b/>
          <w:lang w:val="ru-RU"/>
        </w:rPr>
        <w:t xml:space="preserve">ИСИЛЬКУЛЬСКОГО МУНИЦИПАЛЬНОГО РАЙОНА </w:t>
      </w:r>
    </w:p>
    <w:p w:rsidR="009867C8" w:rsidRPr="009867C8" w:rsidRDefault="009867C8" w:rsidP="009867C8">
      <w:pPr>
        <w:spacing w:after="0"/>
        <w:jc w:val="center"/>
        <w:rPr>
          <w:b/>
          <w:lang w:val="ru-RU"/>
        </w:rPr>
      </w:pPr>
      <w:r w:rsidRPr="009867C8">
        <w:rPr>
          <w:b/>
          <w:lang w:val="ru-RU"/>
        </w:rPr>
        <w:t>ОМСКОЙ ОБЛАСТИ</w:t>
      </w:r>
    </w:p>
    <w:p w:rsidR="009867C8" w:rsidRPr="009867C8" w:rsidRDefault="009867C8" w:rsidP="009867C8">
      <w:pPr>
        <w:spacing w:after="0"/>
        <w:rPr>
          <w:b/>
          <w:lang w:val="ru-RU"/>
        </w:rPr>
      </w:pPr>
    </w:p>
    <w:p w:rsidR="009867C8" w:rsidRPr="009867C8" w:rsidRDefault="009867C8" w:rsidP="009867C8">
      <w:pPr>
        <w:spacing w:after="0"/>
        <w:jc w:val="center"/>
        <w:rPr>
          <w:b/>
          <w:lang w:val="ru-RU"/>
        </w:rPr>
      </w:pPr>
      <w:r w:rsidRPr="009867C8">
        <w:rPr>
          <w:b/>
          <w:lang w:val="ru-RU"/>
        </w:rPr>
        <w:t xml:space="preserve">РАСПОРЯЖЕНИЕ </w:t>
      </w:r>
    </w:p>
    <w:p w:rsidR="009867C8" w:rsidRPr="009867C8" w:rsidRDefault="009867C8" w:rsidP="009867C8">
      <w:pPr>
        <w:spacing w:after="0"/>
        <w:rPr>
          <w:lang w:val="ru-RU"/>
        </w:rPr>
      </w:pPr>
    </w:p>
    <w:p w:rsidR="009867C8" w:rsidRPr="009867C8" w:rsidRDefault="009867C8" w:rsidP="009867C8">
      <w:pPr>
        <w:spacing w:after="0"/>
        <w:rPr>
          <w:lang w:val="ru-RU"/>
        </w:rPr>
      </w:pPr>
      <w:r w:rsidRPr="009867C8">
        <w:rPr>
          <w:lang w:val="ru-RU"/>
        </w:rPr>
        <w:t>от 02.12.2024 г.                                                                                           № 44</w:t>
      </w:r>
    </w:p>
    <w:p w:rsidR="009867C8" w:rsidRPr="009867C8" w:rsidRDefault="009867C8" w:rsidP="009867C8">
      <w:pPr>
        <w:spacing w:after="0"/>
        <w:rPr>
          <w:lang w:val="ru-RU"/>
        </w:rPr>
      </w:pPr>
      <w:r w:rsidRPr="009867C8">
        <w:rPr>
          <w:lang w:val="ru-RU"/>
        </w:rPr>
        <w:t>с. Маргенау</w:t>
      </w:r>
    </w:p>
    <w:p w:rsidR="009867C8" w:rsidRPr="009867C8" w:rsidRDefault="009867C8" w:rsidP="009867C8">
      <w:pPr>
        <w:spacing w:after="0"/>
        <w:rPr>
          <w:lang w:val="ru-RU"/>
        </w:rPr>
      </w:pPr>
    </w:p>
    <w:p w:rsidR="009867C8" w:rsidRPr="009867C8" w:rsidRDefault="009867C8" w:rsidP="009867C8">
      <w:pPr>
        <w:spacing w:after="0"/>
        <w:ind w:firstLine="426"/>
        <w:jc w:val="center"/>
        <w:rPr>
          <w:lang w:val="ru-RU"/>
        </w:rPr>
      </w:pPr>
      <w:r w:rsidRPr="009867C8">
        <w:rPr>
          <w:lang w:val="ru-RU"/>
        </w:rPr>
        <w:t>Об утверждении плана проверок Администрации Кухаревского сельского поселения Исилькульского муниципального района Омской области</w:t>
      </w:r>
    </w:p>
    <w:p w:rsidR="009867C8" w:rsidRPr="009867C8" w:rsidRDefault="009867C8" w:rsidP="009867C8">
      <w:pPr>
        <w:spacing w:after="0"/>
        <w:ind w:firstLine="426"/>
        <w:jc w:val="center"/>
        <w:rPr>
          <w:lang w:val="ru-RU"/>
        </w:rPr>
      </w:pPr>
      <w:r w:rsidRPr="009867C8">
        <w:rPr>
          <w:lang w:val="ru-RU"/>
        </w:rPr>
        <w:t>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муниципальных нужд Кухаревского сельского поселения Исилькульского района Омской области на 2025 год</w:t>
      </w:r>
    </w:p>
    <w:p w:rsidR="009867C8" w:rsidRPr="009867C8" w:rsidRDefault="009867C8" w:rsidP="009867C8">
      <w:pPr>
        <w:spacing w:after="0"/>
        <w:ind w:firstLine="426"/>
        <w:rPr>
          <w:lang w:val="ru-RU"/>
        </w:rPr>
      </w:pPr>
    </w:p>
    <w:p w:rsidR="009867C8" w:rsidRPr="009867C8" w:rsidRDefault="009867C8" w:rsidP="009867C8">
      <w:pPr>
        <w:spacing w:after="0"/>
        <w:ind w:firstLine="426"/>
        <w:jc w:val="both"/>
        <w:rPr>
          <w:lang w:val="ru-RU"/>
        </w:rPr>
      </w:pPr>
      <w:r w:rsidRPr="009867C8">
        <w:rPr>
          <w:lang w:val="ru-RU"/>
        </w:rPr>
        <w:t xml:space="preserve">          В соответствии с федеральным законом от 05.04.2013 </w:t>
      </w:r>
      <w:r w:rsidRPr="009867C8">
        <w:t>N</w:t>
      </w:r>
      <w:r w:rsidRPr="009867C8">
        <w:rPr>
          <w:lang w:val="ru-RU"/>
        </w:rPr>
        <w:t xml:space="preserve">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Уставом Кухаревского сельского поселения Исилькульского муниципального района:</w:t>
      </w:r>
    </w:p>
    <w:p w:rsidR="009867C8" w:rsidRPr="009867C8" w:rsidRDefault="009867C8" w:rsidP="009867C8">
      <w:pPr>
        <w:spacing w:after="0"/>
        <w:ind w:firstLine="426"/>
        <w:jc w:val="both"/>
        <w:rPr>
          <w:lang w:val="ru-RU"/>
        </w:rPr>
      </w:pPr>
    </w:p>
    <w:p w:rsidR="009867C8" w:rsidRPr="009867C8" w:rsidRDefault="009867C8" w:rsidP="009867C8">
      <w:pPr>
        <w:numPr>
          <w:ilvl w:val="0"/>
          <w:numId w:val="34"/>
        </w:numPr>
        <w:spacing w:after="0" w:line="240" w:lineRule="auto"/>
        <w:ind w:left="0" w:firstLine="426"/>
        <w:jc w:val="both"/>
      </w:pPr>
      <w:r w:rsidRPr="009867C8">
        <w:rPr>
          <w:lang w:val="ru-RU"/>
        </w:rPr>
        <w:t xml:space="preserve">Утвердить план проверок Администрации Кухаревского сельского поселения Исилькульского муниципального района Омской области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муниципальных нужд Кухаревского сельского поселения Исилькульского района Омской области  на 2025 год. </w:t>
      </w:r>
      <w:r w:rsidRPr="009867C8">
        <w:t>(</w:t>
      </w:r>
      <w:proofErr w:type="spellStart"/>
      <w:r w:rsidRPr="009867C8">
        <w:t>Прилагается</w:t>
      </w:r>
      <w:proofErr w:type="spellEnd"/>
      <w:r w:rsidRPr="009867C8">
        <w:t>)</w:t>
      </w:r>
    </w:p>
    <w:p w:rsidR="009867C8" w:rsidRPr="009867C8" w:rsidRDefault="009867C8" w:rsidP="009867C8">
      <w:pPr>
        <w:spacing w:after="0"/>
        <w:ind w:firstLine="426"/>
        <w:jc w:val="both"/>
      </w:pPr>
    </w:p>
    <w:p w:rsidR="009867C8" w:rsidRPr="009867C8" w:rsidRDefault="009867C8" w:rsidP="009867C8">
      <w:pPr>
        <w:numPr>
          <w:ilvl w:val="0"/>
          <w:numId w:val="34"/>
        </w:numPr>
        <w:spacing w:after="0" w:line="240" w:lineRule="auto"/>
        <w:ind w:left="0" w:firstLine="426"/>
        <w:jc w:val="both"/>
        <w:rPr>
          <w:lang w:val="ru-RU"/>
        </w:rPr>
      </w:pPr>
      <w:proofErr w:type="gramStart"/>
      <w:r w:rsidRPr="009867C8">
        <w:rPr>
          <w:lang w:val="ru-RU"/>
        </w:rPr>
        <w:t>Контроль за</w:t>
      </w:r>
      <w:proofErr w:type="gramEnd"/>
      <w:r w:rsidRPr="009867C8">
        <w:rPr>
          <w:lang w:val="ru-RU"/>
        </w:rPr>
        <w:t xml:space="preserve"> исполнением настоящего распоряжение оставляю за собой.</w:t>
      </w:r>
    </w:p>
    <w:p w:rsidR="009867C8" w:rsidRPr="009867C8" w:rsidRDefault="009867C8" w:rsidP="009867C8">
      <w:pPr>
        <w:spacing w:after="0"/>
        <w:ind w:firstLine="426"/>
        <w:jc w:val="both"/>
        <w:rPr>
          <w:lang w:val="ru-RU"/>
        </w:rPr>
      </w:pPr>
    </w:p>
    <w:p w:rsidR="009867C8" w:rsidRPr="009867C8" w:rsidRDefault="009867C8" w:rsidP="009867C8">
      <w:pPr>
        <w:spacing w:after="0"/>
        <w:ind w:firstLine="426"/>
        <w:jc w:val="both"/>
        <w:rPr>
          <w:lang w:val="ru-RU"/>
        </w:rPr>
      </w:pPr>
    </w:p>
    <w:p w:rsidR="009867C8" w:rsidRPr="009867C8" w:rsidRDefault="009867C8" w:rsidP="009867C8">
      <w:pPr>
        <w:spacing w:after="0"/>
        <w:ind w:firstLine="426"/>
        <w:rPr>
          <w:lang w:val="ru-RU"/>
        </w:rPr>
      </w:pPr>
      <w:r w:rsidRPr="009867C8">
        <w:rPr>
          <w:lang w:val="ru-RU"/>
        </w:rPr>
        <w:t xml:space="preserve">Глава сельского поселения                                              </w:t>
      </w:r>
      <w:r>
        <w:rPr>
          <w:lang w:val="ru-RU"/>
        </w:rPr>
        <w:t xml:space="preserve">                                                               </w:t>
      </w:r>
      <w:r w:rsidRPr="009867C8">
        <w:rPr>
          <w:lang w:val="ru-RU"/>
        </w:rPr>
        <w:t xml:space="preserve">    Е. М. Пальчик</w:t>
      </w:r>
    </w:p>
    <w:tbl>
      <w:tblPr>
        <w:tblW w:w="12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6520"/>
      </w:tblGrid>
      <w:tr w:rsidR="009867C8" w:rsidRPr="009867C8" w:rsidTr="009867C8">
        <w:tc>
          <w:tcPr>
            <w:tcW w:w="5778" w:type="dxa"/>
            <w:tcBorders>
              <w:top w:val="nil"/>
              <w:left w:val="nil"/>
              <w:bottom w:val="nil"/>
              <w:right w:val="nil"/>
            </w:tcBorders>
          </w:tcPr>
          <w:p w:rsidR="009867C8" w:rsidRPr="007E4093" w:rsidRDefault="009867C8" w:rsidP="009867C8">
            <w:pPr>
              <w:spacing w:after="0"/>
              <w:jc w:val="both"/>
            </w:pPr>
          </w:p>
        </w:tc>
        <w:tc>
          <w:tcPr>
            <w:tcW w:w="6520" w:type="dxa"/>
            <w:tcBorders>
              <w:top w:val="nil"/>
              <w:left w:val="nil"/>
              <w:bottom w:val="nil"/>
              <w:right w:val="nil"/>
            </w:tcBorders>
          </w:tcPr>
          <w:p w:rsidR="009867C8" w:rsidRPr="009867C8" w:rsidRDefault="009867C8" w:rsidP="009867C8">
            <w:pPr>
              <w:spacing w:after="0"/>
              <w:jc w:val="both"/>
              <w:rPr>
                <w:sz w:val="16"/>
                <w:szCs w:val="16"/>
                <w:lang w:val="ru-RU"/>
              </w:rPr>
            </w:pPr>
          </w:p>
          <w:p w:rsidR="009867C8" w:rsidRPr="009867C8" w:rsidRDefault="009867C8" w:rsidP="009867C8">
            <w:pPr>
              <w:spacing w:after="0"/>
              <w:jc w:val="both"/>
              <w:rPr>
                <w:sz w:val="16"/>
                <w:szCs w:val="16"/>
                <w:lang w:val="ru-RU"/>
              </w:rPr>
            </w:pPr>
            <w:r w:rsidRPr="009867C8">
              <w:rPr>
                <w:sz w:val="16"/>
                <w:szCs w:val="16"/>
                <w:lang w:val="ru-RU"/>
              </w:rPr>
              <w:t xml:space="preserve">У Т В Е </w:t>
            </w:r>
            <w:proofErr w:type="gramStart"/>
            <w:r w:rsidRPr="009867C8">
              <w:rPr>
                <w:sz w:val="16"/>
                <w:szCs w:val="16"/>
                <w:lang w:val="ru-RU"/>
              </w:rPr>
              <w:t>Р</w:t>
            </w:r>
            <w:proofErr w:type="gramEnd"/>
            <w:r w:rsidRPr="009867C8">
              <w:rPr>
                <w:sz w:val="16"/>
                <w:szCs w:val="16"/>
                <w:lang w:val="ru-RU"/>
              </w:rPr>
              <w:t xml:space="preserve"> Ж Д А Ю</w:t>
            </w:r>
          </w:p>
          <w:p w:rsidR="009867C8" w:rsidRDefault="009867C8" w:rsidP="009867C8">
            <w:pPr>
              <w:spacing w:after="0"/>
              <w:jc w:val="both"/>
              <w:rPr>
                <w:sz w:val="16"/>
                <w:szCs w:val="16"/>
                <w:lang w:val="ru-RU"/>
              </w:rPr>
            </w:pPr>
            <w:r w:rsidRPr="009867C8">
              <w:rPr>
                <w:sz w:val="16"/>
                <w:szCs w:val="16"/>
                <w:lang w:val="ru-RU"/>
              </w:rPr>
              <w:t xml:space="preserve">Глава Кухаревского сельского поселения </w:t>
            </w:r>
          </w:p>
          <w:p w:rsidR="009867C8" w:rsidRPr="009867C8" w:rsidRDefault="009867C8" w:rsidP="009867C8">
            <w:pPr>
              <w:spacing w:after="0"/>
              <w:jc w:val="both"/>
              <w:rPr>
                <w:sz w:val="16"/>
                <w:szCs w:val="16"/>
                <w:lang w:val="ru-RU"/>
              </w:rPr>
            </w:pPr>
            <w:r w:rsidRPr="009867C8">
              <w:rPr>
                <w:sz w:val="16"/>
                <w:szCs w:val="16"/>
                <w:lang w:val="ru-RU"/>
              </w:rPr>
              <w:t>Исилькульского муниципального района Омской области</w:t>
            </w:r>
          </w:p>
          <w:p w:rsidR="009867C8" w:rsidRPr="009867C8" w:rsidRDefault="009867C8" w:rsidP="009867C8">
            <w:pPr>
              <w:spacing w:after="0"/>
              <w:jc w:val="both"/>
              <w:rPr>
                <w:sz w:val="16"/>
                <w:szCs w:val="16"/>
                <w:lang w:val="ru-RU"/>
              </w:rPr>
            </w:pPr>
            <w:r w:rsidRPr="009867C8">
              <w:rPr>
                <w:sz w:val="16"/>
                <w:szCs w:val="16"/>
                <w:lang w:val="ru-RU"/>
              </w:rPr>
              <w:t xml:space="preserve"> ________________________  Е.М. Пальчик</w:t>
            </w:r>
          </w:p>
          <w:p w:rsidR="009867C8" w:rsidRPr="009867C8" w:rsidRDefault="009867C8" w:rsidP="009867C8">
            <w:pPr>
              <w:spacing w:after="0"/>
              <w:jc w:val="both"/>
              <w:rPr>
                <w:sz w:val="16"/>
                <w:szCs w:val="16"/>
                <w:u w:val="single"/>
                <w:lang w:val="ru-RU"/>
              </w:rPr>
            </w:pPr>
            <w:r w:rsidRPr="009867C8">
              <w:rPr>
                <w:sz w:val="16"/>
                <w:szCs w:val="16"/>
                <w:u w:val="single"/>
                <w:lang w:val="ru-RU"/>
              </w:rPr>
              <w:t xml:space="preserve"> «  02   »   декабря  2024 года</w:t>
            </w:r>
          </w:p>
        </w:tc>
      </w:tr>
    </w:tbl>
    <w:p w:rsidR="009867C8" w:rsidRPr="009867C8" w:rsidRDefault="009867C8" w:rsidP="009867C8">
      <w:pPr>
        <w:spacing w:after="0"/>
        <w:jc w:val="both"/>
        <w:rPr>
          <w:lang w:val="ru-RU"/>
        </w:rPr>
      </w:pPr>
      <w:r w:rsidRPr="009867C8">
        <w:rPr>
          <w:lang w:val="ru-RU"/>
        </w:rPr>
        <w:t xml:space="preserve">                                                                                                                                                                                                                                        </w:t>
      </w:r>
    </w:p>
    <w:p w:rsidR="009867C8" w:rsidRPr="009867C8" w:rsidRDefault="009867C8" w:rsidP="009867C8">
      <w:pPr>
        <w:jc w:val="center"/>
        <w:rPr>
          <w:lang w:val="ru-RU"/>
        </w:rPr>
      </w:pPr>
    </w:p>
    <w:p w:rsidR="009867C8" w:rsidRPr="009867C8" w:rsidRDefault="009867C8" w:rsidP="009867C8">
      <w:pPr>
        <w:spacing w:after="0"/>
        <w:jc w:val="center"/>
        <w:rPr>
          <w:b/>
          <w:lang w:val="ru-RU"/>
        </w:rPr>
      </w:pPr>
      <w:r w:rsidRPr="009867C8">
        <w:rPr>
          <w:b/>
          <w:lang w:val="ru-RU"/>
        </w:rPr>
        <w:t>План проверок</w:t>
      </w:r>
    </w:p>
    <w:p w:rsidR="009867C8" w:rsidRPr="009867C8" w:rsidRDefault="009867C8" w:rsidP="009867C8">
      <w:pPr>
        <w:spacing w:after="0"/>
        <w:jc w:val="center"/>
        <w:rPr>
          <w:b/>
          <w:lang w:val="ru-RU"/>
        </w:rPr>
      </w:pPr>
      <w:r w:rsidRPr="009867C8">
        <w:rPr>
          <w:b/>
          <w:lang w:val="ru-RU"/>
        </w:rPr>
        <w:t>Администрации Кухаревского сельского поселения Исилькульского муниципального района Омской области</w:t>
      </w:r>
    </w:p>
    <w:p w:rsidR="009867C8" w:rsidRPr="009867C8" w:rsidRDefault="009867C8" w:rsidP="009867C8">
      <w:pPr>
        <w:spacing w:after="0"/>
        <w:jc w:val="center"/>
        <w:rPr>
          <w:b/>
          <w:lang w:val="ru-RU"/>
        </w:rPr>
      </w:pPr>
      <w:r w:rsidRPr="009867C8">
        <w:rPr>
          <w:b/>
          <w:lang w:val="ru-RU"/>
        </w:rPr>
        <w:t xml:space="preserve">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муниципальных нужд Кухаревского сельского поселения </w:t>
      </w:r>
    </w:p>
    <w:p w:rsidR="009867C8" w:rsidRPr="009867C8" w:rsidRDefault="009867C8" w:rsidP="009867C8">
      <w:pPr>
        <w:spacing w:after="0"/>
        <w:jc w:val="center"/>
        <w:rPr>
          <w:b/>
          <w:lang w:val="ru-RU"/>
        </w:rPr>
      </w:pPr>
      <w:r w:rsidRPr="009867C8">
        <w:rPr>
          <w:b/>
          <w:lang w:val="ru-RU"/>
        </w:rPr>
        <w:t>Исилькульского района Омской области на 2025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2268"/>
        <w:gridCol w:w="1324"/>
        <w:gridCol w:w="1971"/>
        <w:gridCol w:w="2736"/>
        <w:gridCol w:w="1439"/>
      </w:tblGrid>
      <w:tr w:rsidR="009867C8" w:rsidRPr="009867C8" w:rsidTr="00D81EA8">
        <w:tc>
          <w:tcPr>
            <w:tcW w:w="0" w:type="auto"/>
            <w:vAlign w:val="center"/>
          </w:tcPr>
          <w:p w:rsidR="009867C8" w:rsidRPr="009867C8" w:rsidRDefault="009867C8" w:rsidP="009867C8">
            <w:pPr>
              <w:spacing w:after="0"/>
              <w:jc w:val="both"/>
              <w:rPr>
                <w:sz w:val="20"/>
                <w:szCs w:val="20"/>
              </w:rPr>
            </w:pPr>
            <w:r w:rsidRPr="009867C8" w:rsidDel="00996B6D">
              <w:rPr>
                <w:sz w:val="20"/>
                <w:szCs w:val="20"/>
              </w:rPr>
              <w:t>№</w:t>
            </w:r>
          </w:p>
          <w:p w:rsidR="009867C8" w:rsidRPr="009867C8" w:rsidRDefault="009867C8" w:rsidP="00D81EA8">
            <w:pPr>
              <w:jc w:val="both"/>
              <w:rPr>
                <w:sz w:val="20"/>
                <w:szCs w:val="20"/>
              </w:rPr>
            </w:pPr>
            <w:r w:rsidRPr="009867C8">
              <w:rPr>
                <w:sz w:val="20"/>
                <w:szCs w:val="20"/>
              </w:rPr>
              <w:t>п/п</w:t>
            </w:r>
          </w:p>
        </w:tc>
        <w:tc>
          <w:tcPr>
            <w:tcW w:w="0" w:type="auto"/>
            <w:vAlign w:val="center"/>
          </w:tcPr>
          <w:p w:rsidR="009867C8" w:rsidRPr="009867C8" w:rsidRDefault="009867C8" w:rsidP="00D81EA8">
            <w:pPr>
              <w:jc w:val="center"/>
              <w:rPr>
                <w:sz w:val="20"/>
                <w:szCs w:val="20"/>
              </w:rPr>
            </w:pPr>
            <w:proofErr w:type="spellStart"/>
            <w:r w:rsidRPr="009867C8">
              <w:rPr>
                <w:sz w:val="20"/>
                <w:szCs w:val="20"/>
              </w:rPr>
              <w:t>Наименование</w:t>
            </w:r>
            <w:proofErr w:type="spellEnd"/>
            <w:r w:rsidRPr="009867C8">
              <w:rPr>
                <w:sz w:val="20"/>
                <w:szCs w:val="20"/>
              </w:rPr>
              <w:t xml:space="preserve"> </w:t>
            </w:r>
            <w:proofErr w:type="spellStart"/>
            <w:r w:rsidRPr="009867C8">
              <w:rPr>
                <w:sz w:val="20"/>
                <w:szCs w:val="20"/>
              </w:rPr>
              <w:t>субъекта</w:t>
            </w:r>
            <w:proofErr w:type="spellEnd"/>
            <w:r w:rsidRPr="009867C8">
              <w:rPr>
                <w:sz w:val="20"/>
                <w:szCs w:val="20"/>
              </w:rPr>
              <w:t xml:space="preserve"> </w:t>
            </w:r>
            <w:proofErr w:type="spellStart"/>
            <w:r w:rsidRPr="009867C8">
              <w:rPr>
                <w:sz w:val="20"/>
                <w:szCs w:val="20"/>
              </w:rPr>
              <w:t>проверки</w:t>
            </w:r>
            <w:proofErr w:type="spellEnd"/>
          </w:p>
        </w:tc>
        <w:tc>
          <w:tcPr>
            <w:tcW w:w="0" w:type="auto"/>
            <w:vAlign w:val="center"/>
          </w:tcPr>
          <w:p w:rsidR="009867C8" w:rsidRPr="009867C8" w:rsidRDefault="009867C8" w:rsidP="00D81EA8">
            <w:pPr>
              <w:jc w:val="center"/>
              <w:rPr>
                <w:sz w:val="20"/>
                <w:szCs w:val="20"/>
              </w:rPr>
            </w:pPr>
            <w:r w:rsidRPr="009867C8">
              <w:rPr>
                <w:sz w:val="20"/>
                <w:szCs w:val="20"/>
              </w:rPr>
              <w:t>ИНН</w:t>
            </w:r>
          </w:p>
        </w:tc>
        <w:tc>
          <w:tcPr>
            <w:tcW w:w="0" w:type="auto"/>
            <w:vAlign w:val="center"/>
          </w:tcPr>
          <w:p w:rsidR="009867C8" w:rsidRPr="009867C8" w:rsidRDefault="009867C8" w:rsidP="00D81EA8">
            <w:pPr>
              <w:jc w:val="both"/>
              <w:rPr>
                <w:sz w:val="20"/>
                <w:szCs w:val="20"/>
              </w:rPr>
            </w:pPr>
            <w:proofErr w:type="spellStart"/>
            <w:r w:rsidRPr="009867C8">
              <w:rPr>
                <w:sz w:val="20"/>
                <w:szCs w:val="20"/>
              </w:rPr>
              <w:t>Адрес</w:t>
            </w:r>
            <w:proofErr w:type="spellEnd"/>
            <w:r w:rsidRPr="009867C8">
              <w:rPr>
                <w:sz w:val="20"/>
                <w:szCs w:val="20"/>
              </w:rPr>
              <w:t xml:space="preserve"> </w:t>
            </w:r>
            <w:proofErr w:type="spellStart"/>
            <w:r w:rsidRPr="009867C8">
              <w:rPr>
                <w:sz w:val="20"/>
                <w:szCs w:val="20"/>
              </w:rPr>
              <w:t>субъекта</w:t>
            </w:r>
            <w:proofErr w:type="spellEnd"/>
            <w:r w:rsidRPr="009867C8">
              <w:rPr>
                <w:sz w:val="20"/>
                <w:szCs w:val="20"/>
              </w:rPr>
              <w:t xml:space="preserve"> </w:t>
            </w:r>
            <w:proofErr w:type="spellStart"/>
            <w:r w:rsidRPr="009867C8">
              <w:rPr>
                <w:sz w:val="20"/>
                <w:szCs w:val="20"/>
              </w:rPr>
              <w:t>проверки</w:t>
            </w:r>
            <w:proofErr w:type="spellEnd"/>
          </w:p>
        </w:tc>
        <w:tc>
          <w:tcPr>
            <w:tcW w:w="0" w:type="auto"/>
            <w:vAlign w:val="center"/>
          </w:tcPr>
          <w:p w:rsidR="009867C8" w:rsidRPr="009867C8" w:rsidRDefault="009867C8" w:rsidP="00D81EA8">
            <w:pPr>
              <w:jc w:val="center"/>
              <w:rPr>
                <w:sz w:val="20"/>
                <w:szCs w:val="20"/>
              </w:rPr>
            </w:pPr>
            <w:proofErr w:type="spellStart"/>
            <w:r w:rsidRPr="009867C8">
              <w:rPr>
                <w:sz w:val="20"/>
                <w:szCs w:val="20"/>
              </w:rPr>
              <w:t>Основание</w:t>
            </w:r>
            <w:proofErr w:type="spellEnd"/>
            <w:r w:rsidRPr="009867C8">
              <w:rPr>
                <w:sz w:val="20"/>
                <w:szCs w:val="20"/>
              </w:rPr>
              <w:t xml:space="preserve"> </w:t>
            </w:r>
            <w:proofErr w:type="spellStart"/>
            <w:r w:rsidRPr="009867C8">
              <w:rPr>
                <w:sz w:val="20"/>
                <w:szCs w:val="20"/>
              </w:rPr>
              <w:t>проведения</w:t>
            </w:r>
            <w:proofErr w:type="spellEnd"/>
            <w:r w:rsidRPr="009867C8">
              <w:rPr>
                <w:sz w:val="20"/>
                <w:szCs w:val="20"/>
              </w:rPr>
              <w:t xml:space="preserve"> </w:t>
            </w:r>
            <w:proofErr w:type="spellStart"/>
            <w:r w:rsidRPr="009867C8">
              <w:rPr>
                <w:sz w:val="20"/>
                <w:szCs w:val="20"/>
              </w:rPr>
              <w:t>проверки</w:t>
            </w:r>
            <w:proofErr w:type="spellEnd"/>
          </w:p>
        </w:tc>
        <w:tc>
          <w:tcPr>
            <w:tcW w:w="0" w:type="auto"/>
            <w:vAlign w:val="center"/>
          </w:tcPr>
          <w:p w:rsidR="009867C8" w:rsidRPr="009867C8" w:rsidRDefault="009867C8" w:rsidP="00D81EA8">
            <w:pPr>
              <w:jc w:val="center"/>
              <w:rPr>
                <w:sz w:val="20"/>
                <w:szCs w:val="20"/>
              </w:rPr>
            </w:pPr>
            <w:proofErr w:type="spellStart"/>
            <w:r w:rsidRPr="009867C8">
              <w:rPr>
                <w:sz w:val="20"/>
                <w:szCs w:val="20"/>
              </w:rPr>
              <w:t>Месяц</w:t>
            </w:r>
            <w:proofErr w:type="spellEnd"/>
            <w:r w:rsidRPr="009867C8">
              <w:rPr>
                <w:sz w:val="20"/>
                <w:szCs w:val="20"/>
              </w:rPr>
              <w:t xml:space="preserve"> </w:t>
            </w:r>
            <w:proofErr w:type="spellStart"/>
            <w:r w:rsidRPr="009867C8">
              <w:rPr>
                <w:sz w:val="20"/>
                <w:szCs w:val="20"/>
              </w:rPr>
              <w:t>начала</w:t>
            </w:r>
            <w:proofErr w:type="spellEnd"/>
            <w:r w:rsidRPr="009867C8">
              <w:rPr>
                <w:sz w:val="20"/>
                <w:szCs w:val="20"/>
              </w:rPr>
              <w:t xml:space="preserve"> </w:t>
            </w:r>
            <w:proofErr w:type="spellStart"/>
            <w:r w:rsidRPr="009867C8">
              <w:rPr>
                <w:sz w:val="20"/>
                <w:szCs w:val="20"/>
              </w:rPr>
              <w:t>проведения</w:t>
            </w:r>
            <w:proofErr w:type="spellEnd"/>
            <w:r w:rsidRPr="009867C8">
              <w:rPr>
                <w:sz w:val="20"/>
                <w:szCs w:val="20"/>
              </w:rPr>
              <w:t xml:space="preserve"> </w:t>
            </w:r>
            <w:proofErr w:type="spellStart"/>
            <w:r w:rsidRPr="009867C8">
              <w:rPr>
                <w:sz w:val="20"/>
                <w:szCs w:val="20"/>
              </w:rPr>
              <w:t>проверки</w:t>
            </w:r>
            <w:proofErr w:type="spellEnd"/>
          </w:p>
        </w:tc>
      </w:tr>
      <w:tr w:rsidR="009867C8" w:rsidRPr="009867C8" w:rsidTr="00D81EA8">
        <w:tc>
          <w:tcPr>
            <w:tcW w:w="0" w:type="auto"/>
            <w:vAlign w:val="center"/>
          </w:tcPr>
          <w:p w:rsidR="009867C8" w:rsidRPr="009867C8" w:rsidRDefault="009867C8" w:rsidP="00D81EA8">
            <w:pPr>
              <w:jc w:val="both"/>
              <w:rPr>
                <w:sz w:val="20"/>
                <w:szCs w:val="20"/>
              </w:rPr>
            </w:pPr>
            <w:r w:rsidRPr="009867C8">
              <w:rPr>
                <w:sz w:val="20"/>
                <w:szCs w:val="20"/>
              </w:rPr>
              <w:t>1.</w:t>
            </w:r>
          </w:p>
        </w:tc>
        <w:tc>
          <w:tcPr>
            <w:tcW w:w="0" w:type="auto"/>
            <w:vAlign w:val="center"/>
          </w:tcPr>
          <w:p w:rsidR="009867C8" w:rsidRPr="009867C8" w:rsidRDefault="009867C8" w:rsidP="00D81EA8">
            <w:pPr>
              <w:rPr>
                <w:sz w:val="20"/>
                <w:szCs w:val="20"/>
                <w:lang w:val="ru-RU"/>
              </w:rPr>
            </w:pPr>
            <w:r w:rsidRPr="009867C8">
              <w:rPr>
                <w:sz w:val="20"/>
                <w:szCs w:val="20"/>
                <w:lang w:val="ru-RU"/>
              </w:rPr>
              <w:t>Муниципальное  казенное учреждение Кухаревского сельского поселения Исилькульского района Омской области</w:t>
            </w:r>
          </w:p>
        </w:tc>
        <w:tc>
          <w:tcPr>
            <w:tcW w:w="0" w:type="auto"/>
            <w:vAlign w:val="center"/>
          </w:tcPr>
          <w:p w:rsidR="009867C8" w:rsidRPr="009867C8" w:rsidRDefault="009867C8" w:rsidP="00D81EA8">
            <w:pPr>
              <w:jc w:val="both"/>
              <w:rPr>
                <w:sz w:val="20"/>
                <w:szCs w:val="20"/>
              </w:rPr>
            </w:pPr>
            <w:r w:rsidRPr="009867C8">
              <w:rPr>
                <w:sz w:val="20"/>
                <w:szCs w:val="20"/>
              </w:rPr>
              <w:t>5514008840</w:t>
            </w:r>
          </w:p>
        </w:tc>
        <w:tc>
          <w:tcPr>
            <w:tcW w:w="0" w:type="auto"/>
            <w:vAlign w:val="center"/>
          </w:tcPr>
          <w:p w:rsidR="009867C8" w:rsidRPr="009867C8" w:rsidRDefault="009867C8" w:rsidP="00D81EA8">
            <w:pPr>
              <w:jc w:val="both"/>
              <w:rPr>
                <w:sz w:val="20"/>
                <w:szCs w:val="20"/>
              </w:rPr>
            </w:pPr>
            <w:r w:rsidRPr="009867C8">
              <w:rPr>
                <w:sz w:val="20"/>
                <w:szCs w:val="20"/>
                <w:lang w:val="ru-RU"/>
              </w:rPr>
              <w:t xml:space="preserve">646003, Омская область, Исилькульский район, с. Маргенау, ул. </w:t>
            </w:r>
            <w:proofErr w:type="spellStart"/>
            <w:r w:rsidRPr="009867C8">
              <w:rPr>
                <w:sz w:val="20"/>
                <w:szCs w:val="20"/>
              </w:rPr>
              <w:t>Ленина</w:t>
            </w:r>
            <w:proofErr w:type="spellEnd"/>
            <w:r w:rsidRPr="009867C8">
              <w:rPr>
                <w:sz w:val="20"/>
                <w:szCs w:val="20"/>
              </w:rPr>
              <w:t>, 11</w:t>
            </w:r>
          </w:p>
        </w:tc>
        <w:tc>
          <w:tcPr>
            <w:tcW w:w="0" w:type="auto"/>
            <w:vAlign w:val="center"/>
          </w:tcPr>
          <w:p w:rsidR="009867C8" w:rsidRPr="009867C8" w:rsidRDefault="009867C8" w:rsidP="00D81EA8">
            <w:pPr>
              <w:jc w:val="both"/>
              <w:rPr>
                <w:sz w:val="20"/>
                <w:szCs w:val="20"/>
                <w:lang w:val="ru-RU"/>
              </w:rPr>
            </w:pPr>
            <w:r w:rsidRPr="009867C8">
              <w:rPr>
                <w:sz w:val="20"/>
                <w:szCs w:val="20"/>
                <w:lang w:val="ru-RU"/>
              </w:rPr>
              <w:t>Соблюдение заказчиком в 2025 году требований законодательства Российской Федерации, и иных нормативных правовых актов о контрактной системе в сфере закупок</w:t>
            </w:r>
          </w:p>
        </w:tc>
        <w:tc>
          <w:tcPr>
            <w:tcW w:w="0" w:type="auto"/>
            <w:vAlign w:val="center"/>
          </w:tcPr>
          <w:p w:rsidR="009867C8" w:rsidRPr="009867C8" w:rsidRDefault="009867C8" w:rsidP="00D81EA8">
            <w:pPr>
              <w:jc w:val="center"/>
              <w:rPr>
                <w:sz w:val="20"/>
                <w:szCs w:val="20"/>
              </w:rPr>
            </w:pPr>
            <w:proofErr w:type="spellStart"/>
            <w:r w:rsidRPr="009867C8">
              <w:rPr>
                <w:sz w:val="20"/>
                <w:szCs w:val="20"/>
              </w:rPr>
              <w:t>декабрь</w:t>
            </w:r>
            <w:proofErr w:type="spellEnd"/>
          </w:p>
          <w:p w:rsidR="009867C8" w:rsidRPr="009867C8" w:rsidRDefault="009867C8" w:rsidP="00D81EA8">
            <w:pPr>
              <w:jc w:val="center"/>
              <w:rPr>
                <w:sz w:val="20"/>
                <w:szCs w:val="20"/>
              </w:rPr>
            </w:pPr>
            <w:r w:rsidRPr="009867C8">
              <w:rPr>
                <w:sz w:val="20"/>
                <w:szCs w:val="20"/>
              </w:rPr>
              <w:t>2025 г.</w:t>
            </w:r>
          </w:p>
        </w:tc>
      </w:tr>
    </w:tbl>
    <w:p w:rsidR="00067337" w:rsidRDefault="00067337" w:rsidP="004A334A">
      <w:pPr>
        <w:spacing w:after="0"/>
        <w:rPr>
          <w:rFonts w:ascii="Times New Roman" w:hAnsi="Times New Roman" w:cs="Times New Roman"/>
          <w:b/>
          <w:bCs/>
          <w:sz w:val="20"/>
          <w:szCs w:val="20"/>
          <w:lang w:val="ru-RU"/>
        </w:rPr>
      </w:pPr>
    </w:p>
    <w:p w:rsidR="009867C8" w:rsidRDefault="009867C8" w:rsidP="004A334A">
      <w:pPr>
        <w:spacing w:after="0"/>
        <w:rPr>
          <w:rFonts w:ascii="Times New Roman" w:hAnsi="Times New Roman" w:cs="Times New Roman"/>
          <w:b/>
          <w:bCs/>
          <w:sz w:val="20"/>
          <w:szCs w:val="20"/>
          <w:lang w:val="ru-RU"/>
        </w:rPr>
      </w:pPr>
    </w:p>
    <w:p w:rsidR="009867C8" w:rsidRDefault="009867C8" w:rsidP="004A334A">
      <w:pPr>
        <w:spacing w:after="0"/>
        <w:rPr>
          <w:rFonts w:ascii="Times New Roman" w:hAnsi="Times New Roman" w:cs="Times New Roman"/>
          <w:b/>
          <w:bCs/>
          <w:sz w:val="20"/>
          <w:szCs w:val="20"/>
          <w:lang w:val="ru-RU"/>
        </w:rPr>
      </w:pPr>
    </w:p>
    <w:p w:rsidR="009867C8" w:rsidRDefault="009867C8" w:rsidP="004A334A">
      <w:pPr>
        <w:spacing w:after="0"/>
        <w:rPr>
          <w:rFonts w:ascii="Times New Roman" w:hAnsi="Times New Roman" w:cs="Times New Roman"/>
          <w:b/>
          <w:bCs/>
          <w:sz w:val="20"/>
          <w:szCs w:val="20"/>
          <w:lang w:val="ru-RU"/>
        </w:rPr>
      </w:pPr>
    </w:p>
    <w:p w:rsidR="009867C8" w:rsidRPr="00067337" w:rsidRDefault="009867C8" w:rsidP="004A334A">
      <w:pPr>
        <w:spacing w:after="0"/>
        <w:rPr>
          <w:rFonts w:ascii="Times New Roman" w:hAnsi="Times New Roman" w:cs="Times New Roman"/>
          <w:b/>
          <w:bCs/>
          <w:sz w:val="20"/>
          <w:szCs w:val="20"/>
          <w:lang w:val="ru-RU"/>
        </w:rPr>
      </w:pPr>
    </w:p>
    <w:tbl>
      <w:tblPr>
        <w:tblStyle w:val="af9"/>
        <w:tblpPr w:leftFromText="180" w:rightFromText="180" w:vertAnchor="text" w:horzAnchor="margin" w:tblpY="191"/>
        <w:tblW w:w="10065" w:type="dxa"/>
        <w:tblLook w:val="04A0"/>
      </w:tblPr>
      <w:tblGrid>
        <w:gridCol w:w="10065"/>
      </w:tblGrid>
      <w:tr w:rsidR="00336A00" w:rsidRPr="00791F4D" w:rsidTr="00336A00">
        <w:trPr>
          <w:trHeight w:val="2370"/>
        </w:trPr>
        <w:tc>
          <w:tcPr>
            <w:tcW w:w="10065" w:type="dxa"/>
          </w:tcPr>
          <w:p w:rsidR="00336A00" w:rsidRPr="00791F4D" w:rsidRDefault="00336A00" w:rsidP="00336A00">
            <w:pPr>
              <w:ind w:left="-108"/>
              <w:jc w:val="right"/>
              <w:rPr>
                <w:b/>
                <w:sz w:val="20"/>
                <w:szCs w:val="20"/>
                <w:lang w:val="ru-RU"/>
              </w:rPr>
            </w:pPr>
            <w:r w:rsidRPr="00791F4D">
              <w:rPr>
                <w:b/>
                <w:sz w:val="20"/>
                <w:szCs w:val="20"/>
                <w:lang w:val="ru-RU"/>
              </w:rPr>
              <w:t>Периодическое печатное издание Кухаревского сельского поселения Исилькульского муниципального района Омской области</w:t>
            </w:r>
          </w:p>
          <w:p w:rsidR="00336A00" w:rsidRPr="00791F4D" w:rsidRDefault="00336A00" w:rsidP="00336A00">
            <w:pPr>
              <w:ind w:left="-108"/>
              <w:jc w:val="center"/>
              <w:rPr>
                <w:b/>
                <w:sz w:val="20"/>
                <w:szCs w:val="20"/>
                <w:lang w:val="ru-RU"/>
              </w:rPr>
            </w:pPr>
            <w:r w:rsidRPr="00791F4D">
              <w:rPr>
                <w:b/>
                <w:sz w:val="20"/>
                <w:szCs w:val="20"/>
                <w:lang w:val="ru-RU"/>
              </w:rPr>
              <w:t>«Вестник Кухаревского сельского поселения»</w:t>
            </w:r>
          </w:p>
          <w:p w:rsidR="00336A00" w:rsidRPr="00791F4D" w:rsidRDefault="00336A00" w:rsidP="00336A00">
            <w:pPr>
              <w:jc w:val="center"/>
              <w:rPr>
                <w:i/>
                <w:sz w:val="20"/>
                <w:szCs w:val="20"/>
                <w:lang w:val="ru-RU"/>
              </w:rPr>
            </w:pPr>
            <w:r w:rsidRPr="00791F4D">
              <w:rPr>
                <w:b/>
                <w:sz w:val="20"/>
                <w:szCs w:val="20"/>
                <w:lang w:val="ru-RU"/>
              </w:rPr>
              <w:t xml:space="preserve">Учредитель: </w:t>
            </w:r>
            <w:bookmarkStart w:id="0" w:name="_GoBack"/>
            <w:r w:rsidRPr="00791F4D">
              <w:rPr>
                <w:i/>
                <w:sz w:val="20"/>
                <w:szCs w:val="20"/>
                <w:lang w:val="ru-RU"/>
              </w:rPr>
              <w:t>Совет и</w:t>
            </w:r>
            <w:bookmarkEnd w:id="0"/>
            <w:r w:rsidRPr="00791F4D">
              <w:rPr>
                <w:b/>
                <w:sz w:val="20"/>
                <w:szCs w:val="20"/>
                <w:lang w:val="ru-RU"/>
              </w:rPr>
              <w:t xml:space="preserve"> </w:t>
            </w:r>
            <w:r w:rsidRPr="00791F4D">
              <w:rPr>
                <w:i/>
                <w:sz w:val="20"/>
                <w:szCs w:val="20"/>
                <w:lang w:val="ru-RU"/>
              </w:rPr>
              <w:t>Администрация Кухаревского сельского поселения</w:t>
            </w:r>
          </w:p>
          <w:p w:rsidR="00336A00" w:rsidRPr="00791F4D" w:rsidRDefault="00336A00" w:rsidP="00336A00">
            <w:pPr>
              <w:jc w:val="center"/>
              <w:rPr>
                <w:i/>
                <w:sz w:val="20"/>
                <w:szCs w:val="20"/>
                <w:lang w:val="ru-RU"/>
              </w:rPr>
            </w:pPr>
            <w:r w:rsidRPr="00791F4D">
              <w:rPr>
                <w:i/>
                <w:sz w:val="20"/>
                <w:szCs w:val="20"/>
                <w:lang w:val="ru-RU"/>
              </w:rPr>
              <w:t>Исилькульского муниципального района Омской области</w:t>
            </w:r>
          </w:p>
          <w:p w:rsidR="00336A00" w:rsidRPr="00791F4D" w:rsidRDefault="00336A00" w:rsidP="00336A00">
            <w:pPr>
              <w:jc w:val="center"/>
              <w:rPr>
                <w:i/>
                <w:sz w:val="20"/>
                <w:szCs w:val="20"/>
                <w:lang w:val="ru-RU"/>
              </w:rPr>
            </w:pPr>
            <w:r w:rsidRPr="00791F4D">
              <w:rPr>
                <w:b/>
                <w:sz w:val="20"/>
                <w:szCs w:val="20"/>
                <w:lang w:val="ru-RU"/>
              </w:rPr>
              <w:t xml:space="preserve">Главный редактор: </w:t>
            </w:r>
            <w:r w:rsidRPr="00791F4D">
              <w:rPr>
                <w:i/>
                <w:sz w:val="20"/>
                <w:szCs w:val="20"/>
                <w:lang w:val="ru-RU"/>
              </w:rPr>
              <w:t xml:space="preserve"> Пальчик Е.М</w:t>
            </w:r>
          </w:p>
          <w:p w:rsidR="00336A00" w:rsidRPr="00791F4D" w:rsidRDefault="00BF52D4" w:rsidP="00336A00">
            <w:pPr>
              <w:jc w:val="right"/>
              <w:rPr>
                <w:b/>
                <w:sz w:val="20"/>
                <w:szCs w:val="20"/>
                <w:lang w:val="ru-RU"/>
              </w:rPr>
            </w:pPr>
            <w:r>
              <w:rPr>
                <w:b/>
                <w:noProof/>
                <w:sz w:val="20"/>
                <w:szCs w:val="20"/>
                <w:lang w:val="ru-RU" w:eastAsia="ru-RU" w:bidi="ar-SA"/>
              </w:rPr>
              <w:pict>
                <v:rect id="_x0000_s1041" style="position:absolute;left:0;text-align:left;margin-left:-1.35pt;margin-top:2.75pt;width:297pt;height:32.4pt;z-index:251658240">
                  <v:textbox style="mso-next-textbox:#_x0000_s1041">
                    <w:txbxContent>
                      <w:p w:rsidR="00067337" w:rsidRPr="007055BB" w:rsidRDefault="00067337" w:rsidP="00336A00">
                        <w:pPr>
                          <w:jc w:val="center"/>
                          <w:rPr>
                            <w:sz w:val="18"/>
                            <w:szCs w:val="18"/>
                            <w:lang w:val="ru-RU"/>
                          </w:rPr>
                        </w:pPr>
                        <w:r>
                          <w:rPr>
                            <w:b/>
                            <w:sz w:val="16"/>
                            <w:szCs w:val="16"/>
                            <w:lang w:val="ru-RU"/>
                          </w:rPr>
                          <w:t>Адрес</w:t>
                        </w:r>
                        <w:r w:rsidRPr="007055BB">
                          <w:rPr>
                            <w:b/>
                            <w:sz w:val="16"/>
                            <w:szCs w:val="16"/>
                            <w:lang w:val="ru-RU"/>
                          </w:rPr>
                          <w:t xml:space="preserve"> редакции</w:t>
                        </w:r>
                        <w:r>
                          <w:rPr>
                            <w:b/>
                            <w:sz w:val="16"/>
                            <w:szCs w:val="16"/>
                            <w:lang w:val="ru-RU"/>
                          </w:rPr>
                          <w:t>: 646003, Омская область, И</w:t>
                        </w:r>
                        <w:r w:rsidRPr="007055BB">
                          <w:rPr>
                            <w:b/>
                            <w:sz w:val="16"/>
                            <w:szCs w:val="16"/>
                            <w:lang w:val="ru-RU"/>
                          </w:rPr>
                          <w:t>силькульский район, с.Маргенау, ул</w:t>
                        </w:r>
                        <w:proofErr w:type="gramStart"/>
                        <w:r w:rsidRPr="007055BB">
                          <w:rPr>
                            <w:b/>
                            <w:sz w:val="16"/>
                            <w:szCs w:val="16"/>
                            <w:lang w:val="ru-RU"/>
                          </w:rPr>
                          <w:t>.Л</w:t>
                        </w:r>
                        <w:proofErr w:type="gramEnd"/>
                        <w:r w:rsidRPr="007055BB">
                          <w:rPr>
                            <w:b/>
                            <w:sz w:val="16"/>
                            <w:szCs w:val="16"/>
                            <w:lang w:val="ru-RU"/>
                          </w:rPr>
                          <w:t>енина,</w:t>
                        </w:r>
                        <w:r>
                          <w:rPr>
                            <w:b/>
                            <w:sz w:val="18"/>
                            <w:szCs w:val="18"/>
                            <w:lang w:val="ru-RU"/>
                          </w:rPr>
                          <w:t xml:space="preserve"> д.11</w:t>
                        </w:r>
                      </w:p>
                    </w:txbxContent>
                  </v:textbox>
                </v:rect>
              </w:pict>
            </w:r>
          </w:p>
          <w:p w:rsidR="00336A00" w:rsidRPr="00791F4D" w:rsidRDefault="00336A00" w:rsidP="00336A00">
            <w:pPr>
              <w:tabs>
                <w:tab w:val="left" w:pos="7836"/>
              </w:tabs>
              <w:ind w:left="-108"/>
              <w:jc w:val="right"/>
              <w:rPr>
                <w:b/>
                <w:sz w:val="20"/>
                <w:szCs w:val="20"/>
                <w:lang w:val="ru-RU"/>
              </w:rPr>
            </w:pPr>
            <w:r w:rsidRPr="00791F4D">
              <w:rPr>
                <w:sz w:val="20"/>
                <w:szCs w:val="20"/>
                <w:lang w:val="ru-RU"/>
              </w:rPr>
              <w:tab/>
            </w:r>
            <w:r w:rsidRPr="00791F4D">
              <w:rPr>
                <w:b/>
                <w:sz w:val="20"/>
                <w:szCs w:val="20"/>
              </w:rPr>
              <w:t>«</w:t>
            </w:r>
            <w:proofErr w:type="spellStart"/>
            <w:r w:rsidRPr="00791F4D">
              <w:rPr>
                <w:b/>
                <w:sz w:val="20"/>
                <w:szCs w:val="20"/>
              </w:rPr>
              <w:t>Бесплатно</w:t>
            </w:r>
            <w:proofErr w:type="spellEnd"/>
            <w:r w:rsidRPr="00791F4D">
              <w:rPr>
                <w:b/>
                <w:sz w:val="20"/>
                <w:szCs w:val="20"/>
              </w:rPr>
              <w:t>»</w:t>
            </w:r>
          </w:p>
          <w:p w:rsidR="00336A00" w:rsidRPr="00791F4D" w:rsidRDefault="00336A00" w:rsidP="00336A00">
            <w:pPr>
              <w:jc w:val="right"/>
              <w:rPr>
                <w:sz w:val="20"/>
                <w:szCs w:val="20"/>
                <w:lang w:val="ru-RU"/>
              </w:rPr>
            </w:pPr>
            <w:r w:rsidRPr="00791F4D">
              <w:rPr>
                <w:b/>
                <w:sz w:val="20"/>
                <w:szCs w:val="20"/>
                <w:lang w:val="ru-RU"/>
              </w:rPr>
              <w:t>Тираж:</w:t>
            </w:r>
            <w:r w:rsidRPr="00791F4D">
              <w:rPr>
                <w:sz w:val="20"/>
                <w:szCs w:val="20"/>
                <w:lang w:val="ru-RU"/>
              </w:rPr>
              <w:t xml:space="preserve">15 </w:t>
            </w:r>
            <w:proofErr w:type="gramStart"/>
            <w:r w:rsidRPr="00791F4D">
              <w:rPr>
                <w:sz w:val="20"/>
                <w:szCs w:val="20"/>
                <w:lang w:val="ru-RU"/>
              </w:rPr>
              <w:t>экз</w:t>
            </w:r>
            <w:proofErr w:type="gramEnd"/>
          </w:p>
          <w:p w:rsidR="00336A00" w:rsidRPr="00791F4D" w:rsidRDefault="00336A00" w:rsidP="00336A00">
            <w:pPr>
              <w:tabs>
                <w:tab w:val="left" w:pos="7836"/>
              </w:tabs>
              <w:ind w:left="-108"/>
              <w:jc w:val="right"/>
              <w:rPr>
                <w:sz w:val="20"/>
                <w:szCs w:val="20"/>
                <w:lang w:val="ru-RU"/>
              </w:rPr>
            </w:pPr>
          </w:p>
        </w:tc>
      </w:tr>
    </w:tbl>
    <w:p w:rsidR="00316CAE" w:rsidRPr="00791F4D" w:rsidRDefault="00BF52D4" w:rsidP="00316CAE">
      <w:pPr>
        <w:tabs>
          <w:tab w:val="left" w:pos="4820"/>
        </w:tabs>
        <w:rPr>
          <w:rFonts w:ascii="Times New Roman" w:hAnsi="Times New Roman" w:cs="Times New Roman"/>
          <w:bCs/>
          <w:sz w:val="20"/>
          <w:szCs w:val="20"/>
          <w:lang w:val="ru-RU"/>
        </w:rPr>
      </w:pPr>
      <w:r w:rsidRPr="00BF52D4">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1031" type="#_x0000_t202" style="position:absolute;margin-left:440.2pt;margin-top:794.95pt;width:112.3pt;height:11.1pt;z-index:251660288;mso-wrap-distance-left:0;mso-wrap-distance-right:0;mso-position-horizontal-relative:page;mso-position-vertical-relative:page" stroked="f">
            <v:fill opacity="0" color2="black"/>
            <v:textbox style="mso-next-textbox:#_x0000_s1031" inset="0,0,0,0">
              <w:txbxContent>
                <w:p w:rsidR="00067337" w:rsidRPr="00D63526" w:rsidRDefault="00067337" w:rsidP="00316CAE"/>
              </w:txbxContent>
            </v:textbox>
            <w10:wrap type="square" side="largest" anchorx="page" anchory="page"/>
          </v:shape>
        </w:pict>
      </w:r>
      <w:r w:rsidR="00316CAE" w:rsidRPr="00791F4D">
        <w:rPr>
          <w:rFonts w:ascii="Times New Roman" w:hAnsi="Times New Roman" w:cs="Times New Roman"/>
          <w:bCs/>
          <w:sz w:val="20"/>
          <w:szCs w:val="20"/>
          <w:lang w:val="ru-RU"/>
        </w:rPr>
        <w:t xml:space="preserve">                                                                                                                                                                                                                                                                                                                                                                                                                                                                                                                                                                             </w:t>
      </w:r>
    </w:p>
    <w:p w:rsidR="00DF6A42" w:rsidRPr="00791F4D" w:rsidRDefault="00DF6A42" w:rsidP="005A0386">
      <w:pPr>
        <w:rPr>
          <w:sz w:val="20"/>
          <w:szCs w:val="20"/>
          <w:lang w:val="ru-RU"/>
        </w:rPr>
      </w:pPr>
    </w:p>
    <w:sectPr w:rsidR="00DF6A42" w:rsidRPr="00791F4D" w:rsidSect="004A334A">
      <w:headerReference w:type="default" r:id="rId12"/>
      <w:pgSz w:w="11906" w:h="16838"/>
      <w:pgMar w:top="1134" w:right="851" w:bottom="851" w:left="992"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ED1" w:rsidRDefault="00E01ED1" w:rsidP="00DF6A42">
      <w:r>
        <w:separator/>
      </w:r>
    </w:p>
  </w:endnote>
  <w:endnote w:type="continuationSeparator" w:id="0">
    <w:p w:rsidR="00E01ED1" w:rsidRDefault="00E01ED1" w:rsidP="00DF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ED1" w:rsidRDefault="00E01ED1" w:rsidP="00DF6A42">
      <w:r>
        <w:separator/>
      </w:r>
    </w:p>
  </w:footnote>
  <w:footnote w:type="continuationSeparator" w:id="0">
    <w:p w:rsidR="00E01ED1" w:rsidRDefault="00E01ED1"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2327"/>
      <w:docPartObj>
        <w:docPartGallery w:val="Page Numbers (Top of Page)"/>
        <w:docPartUnique/>
      </w:docPartObj>
    </w:sdtPr>
    <w:sdtContent>
      <w:p w:rsidR="00067337" w:rsidRDefault="00BF52D4">
        <w:pPr>
          <w:pStyle w:val="a6"/>
          <w:jc w:val="center"/>
        </w:pPr>
        <w:fldSimple w:instr="PAGE   \* MERGEFORMAT">
          <w:r w:rsidR="009867C8">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E5E"/>
    <w:multiLevelType w:val="multilevel"/>
    <w:tmpl w:val="825450B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B06191F"/>
    <w:multiLevelType w:val="hybridMultilevel"/>
    <w:tmpl w:val="69543652"/>
    <w:lvl w:ilvl="0" w:tplc="04AEF1B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start w:val="1"/>
      <w:numFmt w:val="lowerLetter"/>
      <w:lvlText w:val="%5."/>
      <w:lvlJc w:val="left"/>
      <w:pPr>
        <w:tabs>
          <w:tab w:val="num" w:pos="1080"/>
        </w:tabs>
        <w:ind w:left="1080" w:hanging="360"/>
      </w:pPr>
      <w:rPr>
        <w:rFonts w:hint="default"/>
      </w:r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C083AF5"/>
    <w:multiLevelType w:val="hybridMultilevel"/>
    <w:tmpl w:val="AB009AF4"/>
    <w:lvl w:ilvl="0" w:tplc="BF908B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BA57D8"/>
    <w:multiLevelType w:val="multilevel"/>
    <w:tmpl w:val="D2F22AFA"/>
    <w:lvl w:ilvl="0">
      <w:start w:val="1"/>
      <w:numFmt w:val="decimal"/>
      <w:lvlText w:val="%1)"/>
      <w:lvlJc w:val="left"/>
      <w:pPr>
        <w:tabs>
          <w:tab w:val="num" w:pos="1320"/>
        </w:tabs>
        <w:ind w:left="1320" w:hanging="360"/>
      </w:pPr>
      <w:rPr>
        <w:rFonts w:hint="default"/>
      </w:r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5">
    <w:nsid w:val="103153FD"/>
    <w:multiLevelType w:val="hybridMultilevel"/>
    <w:tmpl w:val="192021A2"/>
    <w:lvl w:ilvl="0" w:tplc="0EF0613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19921B5E"/>
    <w:multiLevelType w:val="hybridMultilevel"/>
    <w:tmpl w:val="8F18290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AA3EA0"/>
    <w:multiLevelType w:val="hybridMultilevel"/>
    <w:tmpl w:val="A53EB494"/>
    <w:lvl w:ilvl="0" w:tplc="A20E8F16">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8F0BEB"/>
    <w:multiLevelType w:val="hybridMultilevel"/>
    <w:tmpl w:val="F9DC249E"/>
    <w:lvl w:ilvl="0" w:tplc="81CE47E8">
      <w:start w:val="2"/>
      <w:numFmt w:val="upperRoman"/>
      <w:lvlText w:val="%1."/>
      <w:lvlJc w:val="left"/>
      <w:pPr>
        <w:tabs>
          <w:tab w:val="num" w:pos="1788"/>
        </w:tabs>
        <w:ind w:left="1788" w:hanging="72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202B4BA5"/>
    <w:multiLevelType w:val="hybridMultilevel"/>
    <w:tmpl w:val="EDDCB984"/>
    <w:lvl w:ilvl="0" w:tplc="780035BA">
      <w:start w:val="1"/>
      <w:numFmt w:val="decimal"/>
      <w:lvlText w:val="%1)"/>
      <w:lvlJc w:val="left"/>
      <w:pPr>
        <w:tabs>
          <w:tab w:val="num" w:pos="1060"/>
        </w:tabs>
        <w:ind w:left="1060" w:hanging="360"/>
      </w:pPr>
      <w:rPr>
        <w:rFonts w:hint="default"/>
        <w:color w:val="auto"/>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0">
    <w:nsid w:val="2D0E2469"/>
    <w:multiLevelType w:val="hybridMultilevel"/>
    <w:tmpl w:val="FE20A6C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E6C2F08"/>
    <w:multiLevelType w:val="hybridMultilevel"/>
    <w:tmpl w:val="04A2380E"/>
    <w:lvl w:ilvl="0" w:tplc="8064F3EA">
      <w:start w:val="1"/>
      <w:numFmt w:val="decimal"/>
      <w:lvlText w:val="%1."/>
      <w:lvlJc w:val="left"/>
      <w:pPr>
        <w:tabs>
          <w:tab w:val="num" w:pos="840"/>
        </w:tabs>
        <w:ind w:left="840" w:hanging="360"/>
      </w:pPr>
      <w:rPr>
        <w:b w:val="0"/>
      </w:rPr>
    </w:lvl>
    <w:lvl w:ilvl="1" w:tplc="DD689060">
      <w:start w:val="4"/>
      <w:numFmt w:val="decimal"/>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0712C79"/>
    <w:multiLevelType w:val="hybridMultilevel"/>
    <w:tmpl w:val="9DCE5AC8"/>
    <w:lvl w:ilvl="0" w:tplc="04190011">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3">
    <w:nsid w:val="34CC27CF"/>
    <w:multiLevelType w:val="hybridMultilevel"/>
    <w:tmpl w:val="ED4889A0"/>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4">
    <w:nsid w:val="362156D0"/>
    <w:multiLevelType w:val="hybridMultilevel"/>
    <w:tmpl w:val="807A4C0E"/>
    <w:lvl w:ilvl="0" w:tplc="5380EE9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5">
    <w:nsid w:val="3A00596B"/>
    <w:multiLevelType w:val="hybridMultilevel"/>
    <w:tmpl w:val="68620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596967"/>
    <w:multiLevelType w:val="multilevel"/>
    <w:tmpl w:val="BB52D8D0"/>
    <w:lvl w:ilvl="0">
      <w:start w:val="1"/>
      <w:numFmt w:val="decimal"/>
      <w:lvlText w:val="%1)"/>
      <w:lvlJc w:val="left"/>
      <w:pPr>
        <w:tabs>
          <w:tab w:val="num" w:pos="1320"/>
        </w:tabs>
        <w:ind w:left="13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F8216CD"/>
    <w:multiLevelType w:val="hybridMultilevel"/>
    <w:tmpl w:val="1A0EDD72"/>
    <w:lvl w:ilvl="0" w:tplc="04AEF1B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FA01456"/>
    <w:multiLevelType w:val="hybridMultilevel"/>
    <w:tmpl w:val="E9D8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0E1CFE"/>
    <w:multiLevelType w:val="multilevel"/>
    <w:tmpl w:val="FE20A6C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0">
    <w:nsid w:val="436D6BC8"/>
    <w:multiLevelType w:val="hybridMultilevel"/>
    <w:tmpl w:val="CA189270"/>
    <w:lvl w:ilvl="0" w:tplc="0419000F">
      <w:start w:val="1"/>
      <w:numFmt w:val="decimal"/>
      <w:lvlText w:val="%1."/>
      <w:lvlJc w:val="left"/>
      <w:pPr>
        <w:tabs>
          <w:tab w:val="num" w:pos="502"/>
        </w:tabs>
        <w:ind w:left="502" w:hanging="360"/>
      </w:pPr>
    </w:lvl>
    <w:lvl w:ilvl="1" w:tplc="5B74EF7C">
      <w:start w:val="1"/>
      <w:numFmt w:val="bullet"/>
      <w:lvlText w:val=""/>
      <w:lvlJc w:val="left"/>
      <w:pPr>
        <w:tabs>
          <w:tab w:val="num" w:pos="2340"/>
        </w:tabs>
        <w:ind w:left="2340" w:hanging="360"/>
      </w:pPr>
      <w:rPr>
        <w:rFonts w:ascii="Symbol" w:hAnsi="Symbol" w:hint="default"/>
        <w:color w:val="auto"/>
      </w:rPr>
    </w:lvl>
    <w:lvl w:ilvl="2" w:tplc="0419000F">
      <w:start w:val="1"/>
      <w:numFmt w:val="decimal"/>
      <w:lvlText w:val="%3."/>
      <w:lvlJc w:val="left"/>
      <w:pPr>
        <w:tabs>
          <w:tab w:val="num" w:pos="3240"/>
        </w:tabs>
        <w:ind w:left="3240" w:hanging="36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1">
    <w:nsid w:val="472C18A9"/>
    <w:multiLevelType w:val="hybridMultilevel"/>
    <w:tmpl w:val="36B2D1E8"/>
    <w:lvl w:ilvl="0" w:tplc="4BDE122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1F7D6A"/>
    <w:multiLevelType w:val="hybridMultilevel"/>
    <w:tmpl w:val="4544C65A"/>
    <w:lvl w:ilvl="0" w:tplc="81CE37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1A08D2"/>
    <w:multiLevelType w:val="hybridMultilevel"/>
    <w:tmpl w:val="33ACA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FD455D"/>
    <w:multiLevelType w:val="hybridMultilevel"/>
    <w:tmpl w:val="872076F8"/>
    <w:lvl w:ilvl="0" w:tplc="2BDC1600">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FCE3A74"/>
    <w:multiLevelType w:val="multilevel"/>
    <w:tmpl w:val="7848F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0112EE"/>
    <w:multiLevelType w:val="hybridMultilevel"/>
    <w:tmpl w:val="BB52D8D0"/>
    <w:lvl w:ilvl="0" w:tplc="BF908B12">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CB490A"/>
    <w:multiLevelType w:val="hybridMultilevel"/>
    <w:tmpl w:val="6FCA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C127B6"/>
    <w:multiLevelType w:val="hybridMultilevel"/>
    <w:tmpl w:val="57BC418C"/>
    <w:lvl w:ilvl="0" w:tplc="0419000F">
      <w:start w:val="1"/>
      <w:numFmt w:val="decimal"/>
      <w:lvlText w:val="%1."/>
      <w:lvlJc w:val="left"/>
      <w:pPr>
        <w:tabs>
          <w:tab w:val="num" w:pos="3240"/>
        </w:tabs>
        <w:ind w:left="3240" w:hanging="360"/>
      </w:p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29">
    <w:nsid w:val="7F0F2F43"/>
    <w:multiLevelType w:val="hybridMultilevel"/>
    <w:tmpl w:val="C44E995E"/>
    <w:lvl w:ilvl="0" w:tplc="0419000F">
      <w:start w:val="1"/>
      <w:numFmt w:val="decimal"/>
      <w:lvlText w:val="%1."/>
      <w:lvlJc w:val="left"/>
      <w:pPr>
        <w:tabs>
          <w:tab w:val="num" w:pos="3240"/>
        </w:tabs>
        <w:ind w:left="3240" w:hanging="360"/>
      </w:p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num w:numId="1">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8"/>
  </w:num>
  <w:num w:numId="4">
    <w:abstractNumId w:val="1"/>
  </w:num>
  <w:num w:numId="5">
    <w:abstractNumId w:val="10"/>
  </w:num>
  <w:num w:numId="6">
    <w:abstractNumId w:val="3"/>
  </w:num>
  <w:num w:numId="7">
    <w:abstractNumId w:val="4"/>
  </w:num>
  <w:num w:numId="8">
    <w:abstractNumId w:val="19"/>
  </w:num>
  <w:num w:numId="9">
    <w:abstractNumId w:val="26"/>
  </w:num>
  <w:num w:numId="10">
    <w:abstractNumId w:val="16"/>
  </w:num>
  <w:num w:numId="11">
    <w:abstractNumId w:val="13"/>
  </w:num>
  <w:num w:numId="12">
    <w:abstractNumId w:val="9"/>
  </w:num>
  <w:num w:numId="13">
    <w:abstractNumId w:val="24"/>
  </w:num>
  <w:num w:numId="14">
    <w:abstractNumId w:val="14"/>
  </w:num>
  <w:num w:numId="15">
    <w:abstractNumId w:val="6"/>
  </w:num>
  <w:num w:numId="16">
    <w:abstractNumId w:val="8"/>
  </w:num>
  <w:num w:numId="17">
    <w:abstractNumId w:val="21"/>
  </w:num>
  <w:num w:numId="18">
    <w:abstractNumId w:val="17"/>
  </w:num>
  <w:num w:numId="19">
    <w:abstractNumId w:val="0"/>
  </w:num>
  <w:num w:numId="20">
    <w:abstractNumId w:val="2"/>
  </w:num>
  <w:num w:numId="21">
    <w:abstractNumId w:val="20"/>
  </w:num>
  <w:num w:numId="22">
    <w:abstractNumId w:val="28"/>
  </w:num>
  <w:num w:numId="23">
    <w:abstractNumId w:val="29"/>
  </w:num>
  <w:num w:numId="24">
    <w:abstractNumId w:val="23"/>
  </w:num>
  <w:num w:numId="25">
    <w:abstractNumId w:val="15"/>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num>
  <w:num w:numId="29">
    <w:abstractNumId w:val="22"/>
  </w:num>
  <w:num w:numId="30">
    <w:abstractNumId w:val="22"/>
  </w:num>
  <w:num w:numId="31">
    <w:abstractNumId w:val="5"/>
  </w:num>
  <w:num w:numId="32">
    <w:abstractNumId w:val="12"/>
  </w:num>
  <w:num w:numId="33">
    <w:abstractNumId w:val="7"/>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52977"/>
    <w:rsid w:val="00005098"/>
    <w:rsid w:val="00006BE3"/>
    <w:rsid w:val="00011C7F"/>
    <w:rsid w:val="0001369F"/>
    <w:rsid w:val="00017283"/>
    <w:rsid w:val="00044D17"/>
    <w:rsid w:val="0004682C"/>
    <w:rsid w:val="00051D00"/>
    <w:rsid w:val="0005325A"/>
    <w:rsid w:val="00061C2D"/>
    <w:rsid w:val="00067337"/>
    <w:rsid w:val="000709A3"/>
    <w:rsid w:val="00074A46"/>
    <w:rsid w:val="00074EF4"/>
    <w:rsid w:val="000771AF"/>
    <w:rsid w:val="0009761C"/>
    <w:rsid w:val="00097EF0"/>
    <w:rsid w:val="000A02D3"/>
    <w:rsid w:val="000A3374"/>
    <w:rsid w:val="000C55A8"/>
    <w:rsid w:val="000C7904"/>
    <w:rsid w:val="000E18EE"/>
    <w:rsid w:val="00106C74"/>
    <w:rsid w:val="001129D0"/>
    <w:rsid w:val="00131894"/>
    <w:rsid w:val="00142F9F"/>
    <w:rsid w:val="00160C99"/>
    <w:rsid w:val="00183D22"/>
    <w:rsid w:val="00193FFA"/>
    <w:rsid w:val="001A5AE1"/>
    <w:rsid w:val="001B3674"/>
    <w:rsid w:val="001C33B3"/>
    <w:rsid w:val="001D546F"/>
    <w:rsid w:val="001F1554"/>
    <w:rsid w:val="001F6D55"/>
    <w:rsid w:val="001F77EA"/>
    <w:rsid w:val="0021056F"/>
    <w:rsid w:val="00211786"/>
    <w:rsid w:val="0022580A"/>
    <w:rsid w:val="00241FEA"/>
    <w:rsid w:val="002445DD"/>
    <w:rsid w:val="00264082"/>
    <w:rsid w:val="0028421E"/>
    <w:rsid w:val="00284F52"/>
    <w:rsid w:val="00286F60"/>
    <w:rsid w:val="002C7E54"/>
    <w:rsid w:val="002D5485"/>
    <w:rsid w:val="002E2248"/>
    <w:rsid w:val="002E5914"/>
    <w:rsid w:val="002E5D82"/>
    <w:rsid w:val="002F2360"/>
    <w:rsid w:val="002F454F"/>
    <w:rsid w:val="002F738A"/>
    <w:rsid w:val="00300E63"/>
    <w:rsid w:val="00301FD6"/>
    <w:rsid w:val="0031240A"/>
    <w:rsid w:val="00314B97"/>
    <w:rsid w:val="00316CAE"/>
    <w:rsid w:val="00331D50"/>
    <w:rsid w:val="00336A00"/>
    <w:rsid w:val="00344979"/>
    <w:rsid w:val="00367366"/>
    <w:rsid w:val="003745F9"/>
    <w:rsid w:val="00377954"/>
    <w:rsid w:val="00380459"/>
    <w:rsid w:val="00383CA6"/>
    <w:rsid w:val="003870ED"/>
    <w:rsid w:val="0039137D"/>
    <w:rsid w:val="00395CA5"/>
    <w:rsid w:val="003C577C"/>
    <w:rsid w:val="003D2F73"/>
    <w:rsid w:val="003F4AB2"/>
    <w:rsid w:val="00401E2C"/>
    <w:rsid w:val="00402129"/>
    <w:rsid w:val="00411C39"/>
    <w:rsid w:val="0041571D"/>
    <w:rsid w:val="004268F2"/>
    <w:rsid w:val="004313C4"/>
    <w:rsid w:val="00435DC3"/>
    <w:rsid w:val="00462F21"/>
    <w:rsid w:val="0047106E"/>
    <w:rsid w:val="0047479B"/>
    <w:rsid w:val="00475840"/>
    <w:rsid w:val="004768AA"/>
    <w:rsid w:val="004858F5"/>
    <w:rsid w:val="004A237C"/>
    <w:rsid w:val="004A334A"/>
    <w:rsid w:val="004B3DFC"/>
    <w:rsid w:val="004C5918"/>
    <w:rsid w:val="004D58A6"/>
    <w:rsid w:val="004E2198"/>
    <w:rsid w:val="004E6B61"/>
    <w:rsid w:val="005053D0"/>
    <w:rsid w:val="00506FAD"/>
    <w:rsid w:val="00524BF5"/>
    <w:rsid w:val="00535290"/>
    <w:rsid w:val="00540AE7"/>
    <w:rsid w:val="00542000"/>
    <w:rsid w:val="005430D6"/>
    <w:rsid w:val="0054340E"/>
    <w:rsid w:val="0056095A"/>
    <w:rsid w:val="005750A5"/>
    <w:rsid w:val="00575546"/>
    <w:rsid w:val="00577D3A"/>
    <w:rsid w:val="0058633E"/>
    <w:rsid w:val="005A0386"/>
    <w:rsid w:val="005A5BFF"/>
    <w:rsid w:val="005B4E84"/>
    <w:rsid w:val="005E0E10"/>
    <w:rsid w:val="006150F1"/>
    <w:rsid w:val="00637A28"/>
    <w:rsid w:val="00652956"/>
    <w:rsid w:val="00664677"/>
    <w:rsid w:val="00666948"/>
    <w:rsid w:val="0067756C"/>
    <w:rsid w:val="00680A6E"/>
    <w:rsid w:val="00683CB9"/>
    <w:rsid w:val="00695182"/>
    <w:rsid w:val="006B1B7E"/>
    <w:rsid w:val="006B7E48"/>
    <w:rsid w:val="006C3816"/>
    <w:rsid w:val="006C5679"/>
    <w:rsid w:val="006C5C41"/>
    <w:rsid w:val="006D6562"/>
    <w:rsid w:val="006E39CD"/>
    <w:rsid w:val="006F0905"/>
    <w:rsid w:val="006F738F"/>
    <w:rsid w:val="007055BB"/>
    <w:rsid w:val="00714391"/>
    <w:rsid w:val="007155B0"/>
    <w:rsid w:val="00724010"/>
    <w:rsid w:val="007303D7"/>
    <w:rsid w:val="0075049E"/>
    <w:rsid w:val="007509E8"/>
    <w:rsid w:val="0076021D"/>
    <w:rsid w:val="00762893"/>
    <w:rsid w:val="00764CB0"/>
    <w:rsid w:val="007679D4"/>
    <w:rsid w:val="00771E8B"/>
    <w:rsid w:val="00775620"/>
    <w:rsid w:val="00790C2F"/>
    <w:rsid w:val="00791F4D"/>
    <w:rsid w:val="00796137"/>
    <w:rsid w:val="00796C30"/>
    <w:rsid w:val="007B4BF7"/>
    <w:rsid w:val="007B758F"/>
    <w:rsid w:val="007B7740"/>
    <w:rsid w:val="007C318C"/>
    <w:rsid w:val="007C6266"/>
    <w:rsid w:val="007D1E2C"/>
    <w:rsid w:val="007D3840"/>
    <w:rsid w:val="007F2921"/>
    <w:rsid w:val="007F576C"/>
    <w:rsid w:val="00803ECA"/>
    <w:rsid w:val="00805678"/>
    <w:rsid w:val="0081669F"/>
    <w:rsid w:val="008252C8"/>
    <w:rsid w:val="00831F38"/>
    <w:rsid w:val="00832525"/>
    <w:rsid w:val="008544ED"/>
    <w:rsid w:val="00854B13"/>
    <w:rsid w:val="00866502"/>
    <w:rsid w:val="008712A2"/>
    <w:rsid w:val="0088232F"/>
    <w:rsid w:val="008824D1"/>
    <w:rsid w:val="00886D07"/>
    <w:rsid w:val="00892A76"/>
    <w:rsid w:val="00896A41"/>
    <w:rsid w:val="008A15AA"/>
    <w:rsid w:val="008B2092"/>
    <w:rsid w:val="008B36A9"/>
    <w:rsid w:val="008C1653"/>
    <w:rsid w:val="008C33EB"/>
    <w:rsid w:val="008C55C2"/>
    <w:rsid w:val="008E7B3E"/>
    <w:rsid w:val="008F0EFC"/>
    <w:rsid w:val="008F6614"/>
    <w:rsid w:val="00910B3E"/>
    <w:rsid w:val="00920276"/>
    <w:rsid w:val="00940A2B"/>
    <w:rsid w:val="00954F57"/>
    <w:rsid w:val="00960B1F"/>
    <w:rsid w:val="00961FE4"/>
    <w:rsid w:val="00963BAD"/>
    <w:rsid w:val="00971601"/>
    <w:rsid w:val="00980A68"/>
    <w:rsid w:val="009867C8"/>
    <w:rsid w:val="009A0FB4"/>
    <w:rsid w:val="009B02EC"/>
    <w:rsid w:val="009B6AE9"/>
    <w:rsid w:val="009C560B"/>
    <w:rsid w:val="009D10B9"/>
    <w:rsid w:val="009D2A65"/>
    <w:rsid w:val="009E761C"/>
    <w:rsid w:val="009F11A1"/>
    <w:rsid w:val="009F4977"/>
    <w:rsid w:val="00A028C9"/>
    <w:rsid w:val="00A07B6A"/>
    <w:rsid w:val="00A12920"/>
    <w:rsid w:val="00A320FD"/>
    <w:rsid w:val="00A5579B"/>
    <w:rsid w:val="00A6389B"/>
    <w:rsid w:val="00A70D38"/>
    <w:rsid w:val="00A7257F"/>
    <w:rsid w:val="00A74D01"/>
    <w:rsid w:val="00AB0E33"/>
    <w:rsid w:val="00AB24C4"/>
    <w:rsid w:val="00AC43EE"/>
    <w:rsid w:val="00AC7F8A"/>
    <w:rsid w:val="00AE1637"/>
    <w:rsid w:val="00AE50AE"/>
    <w:rsid w:val="00B1366F"/>
    <w:rsid w:val="00B221BE"/>
    <w:rsid w:val="00B23D89"/>
    <w:rsid w:val="00B32517"/>
    <w:rsid w:val="00B36ABF"/>
    <w:rsid w:val="00B40E73"/>
    <w:rsid w:val="00B411EE"/>
    <w:rsid w:val="00B655FA"/>
    <w:rsid w:val="00B87684"/>
    <w:rsid w:val="00B91DB0"/>
    <w:rsid w:val="00B959C5"/>
    <w:rsid w:val="00BA4367"/>
    <w:rsid w:val="00BB12D8"/>
    <w:rsid w:val="00BD394E"/>
    <w:rsid w:val="00BE4CCB"/>
    <w:rsid w:val="00BE69E0"/>
    <w:rsid w:val="00BE79BE"/>
    <w:rsid w:val="00BF52D4"/>
    <w:rsid w:val="00C02A5B"/>
    <w:rsid w:val="00C174C3"/>
    <w:rsid w:val="00C24C41"/>
    <w:rsid w:val="00C30C84"/>
    <w:rsid w:val="00C4790E"/>
    <w:rsid w:val="00C50A50"/>
    <w:rsid w:val="00C51EEC"/>
    <w:rsid w:val="00C74167"/>
    <w:rsid w:val="00C87716"/>
    <w:rsid w:val="00C92056"/>
    <w:rsid w:val="00C9439B"/>
    <w:rsid w:val="00CA570C"/>
    <w:rsid w:val="00CB5728"/>
    <w:rsid w:val="00CB6F37"/>
    <w:rsid w:val="00CC5846"/>
    <w:rsid w:val="00CD356A"/>
    <w:rsid w:val="00CE5A8D"/>
    <w:rsid w:val="00CE6ED4"/>
    <w:rsid w:val="00CE71B9"/>
    <w:rsid w:val="00CF0E17"/>
    <w:rsid w:val="00CF5E6E"/>
    <w:rsid w:val="00CF74AF"/>
    <w:rsid w:val="00D02CA6"/>
    <w:rsid w:val="00D25E6C"/>
    <w:rsid w:val="00D3008C"/>
    <w:rsid w:val="00D40EC6"/>
    <w:rsid w:val="00D40F2C"/>
    <w:rsid w:val="00D45E04"/>
    <w:rsid w:val="00D62D68"/>
    <w:rsid w:val="00D655E5"/>
    <w:rsid w:val="00D65FAF"/>
    <w:rsid w:val="00D91261"/>
    <w:rsid w:val="00DA74BB"/>
    <w:rsid w:val="00DB1051"/>
    <w:rsid w:val="00DB557E"/>
    <w:rsid w:val="00DC66BC"/>
    <w:rsid w:val="00DC75A6"/>
    <w:rsid w:val="00DD0C8E"/>
    <w:rsid w:val="00DD39A6"/>
    <w:rsid w:val="00DF5D24"/>
    <w:rsid w:val="00DF6A42"/>
    <w:rsid w:val="00E01ED1"/>
    <w:rsid w:val="00E102C2"/>
    <w:rsid w:val="00E10B69"/>
    <w:rsid w:val="00E10D09"/>
    <w:rsid w:val="00E13E55"/>
    <w:rsid w:val="00E26A94"/>
    <w:rsid w:val="00E272CF"/>
    <w:rsid w:val="00E357E1"/>
    <w:rsid w:val="00E634D1"/>
    <w:rsid w:val="00E713C0"/>
    <w:rsid w:val="00E73F07"/>
    <w:rsid w:val="00EA453E"/>
    <w:rsid w:val="00EA75DC"/>
    <w:rsid w:val="00EB019B"/>
    <w:rsid w:val="00EB070C"/>
    <w:rsid w:val="00EC4A5D"/>
    <w:rsid w:val="00EE7969"/>
    <w:rsid w:val="00EF0BD4"/>
    <w:rsid w:val="00F06823"/>
    <w:rsid w:val="00F20781"/>
    <w:rsid w:val="00F21A9D"/>
    <w:rsid w:val="00F24F11"/>
    <w:rsid w:val="00F5079D"/>
    <w:rsid w:val="00F52977"/>
    <w:rsid w:val="00F720E0"/>
    <w:rsid w:val="00F728CE"/>
    <w:rsid w:val="00F76002"/>
    <w:rsid w:val="00F776B4"/>
    <w:rsid w:val="00F84477"/>
    <w:rsid w:val="00F904BC"/>
    <w:rsid w:val="00F95D41"/>
    <w:rsid w:val="00FA7E84"/>
    <w:rsid w:val="00FB0718"/>
    <w:rsid w:val="00FB7544"/>
    <w:rsid w:val="00FC6F97"/>
    <w:rsid w:val="00FD486A"/>
    <w:rsid w:val="00FD6829"/>
    <w:rsid w:val="00FE1135"/>
    <w:rsid w:val="00FE49D8"/>
    <w:rsid w:val="00FF2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7D"/>
  </w:style>
  <w:style w:type="paragraph" w:styleId="1">
    <w:name w:val="heading 1"/>
    <w:basedOn w:val="a"/>
    <w:next w:val="a"/>
    <w:link w:val="10"/>
    <w:qFormat/>
    <w:rsid w:val="0039137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nhideWhenUsed/>
    <w:qFormat/>
    <w:rsid w:val="0039137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39137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nhideWhenUsed/>
    <w:qFormat/>
    <w:rsid w:val="0039137D"/>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9137D"/>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9137D"/>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9137D"/>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9137D"/>
    <w:pPr>
      <w:spacing w:after="120"/>
      <w:jc w:val="center"/>
      <w:outlineLvl w:val="7"/>
    </w:pPr>
    <w:rPr>
      <w:caps/>
      <w:spacing w:val="10"/>
      <w:sz w:val="20"/>
      <w:szCs w:val="20"/>
    </w:rPr>
  </w:style>
  <w:style w:type="paragraph" w:styleId="9">
    <w:name w:val="heading 9"/>
    <w:basedOn w:val="a"/>
    <w:next w:val="a"/>
    <w:link w:val="90"/>
    <w:unhideWhenUsed/>
    <w:qFormat/>
    <w:rsid w:val="0039137D"/>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39137D"/>
    <w:pPr>
      <w:ind w:left="720"/>
      <w:contextualSpacing/>
    </w:pPr>
  </w:style>
  <w:style w:type="paragraph" w:styleId="a4">
    <w:name w:val="No Spacing"/>
    <w:basedOn w:val="a"/>
    <w:link w:val="a5"/>
    <w:uiPriority w:val="1"/>
    <w:qFormat/>
    <w:rsid w:val="0039137D"/>
    <w:pPr>
      <w:spacing w:after="0" w:line="240" w:lineRule="auto"/>
    </w:pPr>
  </w:style>
  <w:style w:type="paragraph" w:styleId="a6">
    <w:name w:val="header"/>
    <w:basedOn w:val="a"/>
    <w:link w:val="a7"/>
    <w:uiPriority w:val="99"/>
    <w:unhideWhenUsed/>
    <w:rsid w:val="00DF6A42"/>
    <w:pPr>
      <w:tabs>
        <w:tab w:val="center" w:pos="4677"/>
        <w:tab w:val="right" w:pos="9355"/>
      </w:tabs>
    </w:pPr>
  </w:style>
  <w:style w:type="character" w:customStyle="1" w:styleId="a7">
    <w:name w:val="Верхний колонтитул Знак"/>
    <w:basedOn w:val="a0"/>
    <w:link w:val="a6"/>
    <w:uiPriority w:val="99"/>
    <w:rsid w:val="00DF6A42"/>
    <w:rPr>
      <w:rFonts w:ascii="Times New Roman" w:eastAsia="Times New Roman" w:hAnsi="Times New Roman" w:cs="Times New Roman"/>
      <w:sz w:val="24"/>
      <w:szCs w:val="24"/>
      <w:lang w:eastAsia="ru-RU"/>
    </w:rPr>
  </w:style>
  <w:style w:type="paragraph" w:styleId="a8">
    <w:name w:val="footer"/>
    <w:basedOn w:val="a"/>
    <w:link w:val="a9"/>
    <w:unhideWhenUsed/>
    <w:rsid w:val="00DF6A42"/>
    <w:pPr>
      <w:tabs>
        <w:tab w:val="center" w:pos="4677"/>
        <w:tab w:val="right" w:pos="9355"/>
      </w:tabs>
    </w:pPr>
  </w:style>
  <w:style w:type="character" w:customStyle="1" w:styleId="a9">
    <w:name w:val="Нижний колонтитул Знак"/>
    <w:basedOn w:val="a0"/>
    <w:link w:val="a8"/>
    <w:rsid w:val="00DF6A4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9137D"/>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39137D"/>
    <w:rPr>
      <w:caps/>
      <w:color w:val="632423" w:themeColor="accent2" w:themeShade="80"/>
      <w:spacing w:val="15"/>
      <w:sz w:val="24"/>
      <w:szCs w:val="24"/>
    </w:rPr>
  </w:style>
  <w:style w:type="character" w:customStyle="1" w:styleId="30">
    <w:name w:val="Заголовок 3 Знак"/>
    <w:basedOn w:val="a0"/>
    <w:link w:val="3"/>
    <w:uiPriority w:val="9"/>
    <w:semiHidden/>
    <w:rsid w:val="0039137D"/>
    <w:rPr>
      <w:rFonts w:eastAsiaTheme="majorEastAsia" w:cstheme="majorBidi"/>
      <w:caps/>
      <w:color w:val="622423" w:themeColor="accent2" w:themeShade="7F"/>
      <w:sz w:val="24"/>
      <w:szCs w:val="24"/>
    </w:rPr>
  </w:style>
  <w:style w:type="character" w:customStyle="1" w:styleId="40">
    <w:name w:val="Заголовок 4 Знак"/>
    <w:basedOn w:val="a0"/>
    <w:link w:val="4"/>
    <w:semiHidden/>
    <w:rsid w:val="0039137D"/>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9137D"/>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9137D"/>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9137D"/>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9137D"/>
    <w:rPr>
      <w:rFonts w:eastAsiaTheme="majorEastAsia" w:cstheme="majorBidi"/>
      <w:caps/>
      <w:spacing w:val="10"/>
      <w:sz w:val="20"/>
      <w:szCs w:val="20"/>
    </w:rPr>
  </w:style>
  <w:style w:type="character" w:customStyle="1" w:styleId="90">
    <w:name w:val="Заголовок 9 Знак"/>
    <w:basedOn w:val="a0"/>
    <w:link w:val="9"/>
    <w:uiPriority w:val="9"/>
    <w:semiHidden/>
    <w:rsid w:val="0039137D"/>
    <w:rPr>
      <w:rFonts w:eastAsiaTheme="majorEastAsia" w:cstheme="majorBidi"/>
      <w:i/>
      <w:iCs/>
      <w:caps/>
      <w:spacing w:val="10"/>
      <w:sz w:val="20"/>
      <w:szCs w:val="20"/>
    </w:rPr>
  </w:style>
  <w:style w:type="paragraph" w:styleId="aa">
    <w:name w:val="caption"/>
    <w:basedOn w:val="a"/>
    <w:next w:val="a"/>
    <w:uiPriority w:val="35"/>
    <w:semiHidden/>
    <w:unhideWhenUsed/>
    <w:qFormat/>
    <w:rsid w:val="0039137D"/>
    <w:rPr>
      <w:caps/>
      <w:spacing w:val="10"/>
      <w:sz w:val="18"/>
      <w:szCs w:val="18"/>
    </w:rPr>
  </w:style>
  <w:style w:type="paragraph" w:styleId="ab">
    <w:name w:val="Title"/>
    <w:basedOn w:val="a"/>
    <w:next w:val="a"/>
    <w:link w:val="ac"/>
    <w:uiPriority w:val="10"/>
    <w:qFormat/>
    <w:rsid w:val="0039137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c">
    <w:name w:val="Название Знак"/>
    <w:basedOn w:val="a0"/>
    <w:link w:val="ab"/>
    <w:uiPriority w:val="10"/>
    <w:rsid w:val="0039137D"/>
    <w:rPr>
      <w:rFonts w:eastAsiaTheme="majorEastAsia" w:cstheme="majorBidi"/>
      <w:caps/>
      <w:color w:val="632423" w:themeColor="accent2" w:themeShade="80"/>
      <w:spacing w:val="50"/>
      <w:sz w:val="44"/>
      <w:szCs w:val="44"/>
    </w:rPr>
  </w:style>
  <w:style w:type="paragraph" w:styleId="ad">
    <w:name w:val="Subtitle"/>
    <w:basedOn w:val="a"/>
    <w:next w:val="a"/>
    <w:link w:val="ae"/>
    <w:uiPriority w:val="11"/>
    <w:qFormat/>
    <w:rsid w:val="0039137D"/>
    <w:pPr>
      <w:spacing w:after="560" w:line="240" w:lineRule="auto"/>
      <w:jc w:val="center"/>
    </w:pPr>
    <w:rPr>
      <w:caps/>
      <w:spacing w:val="20"/>
      <w:sz w:val="18"/>
      <w:szCs w:val="18"/>
    </w:rPr>
  </w:style>
  <w:style w:type="character" w:customStyle="1" w:styleId="ae">
    <w:name w:val="Подзаголовок Знак"/>
    <w:basedOn w:val="a0"/>
    <w:link w:val="ad"/>
    <w:uiPriority w:val="11"/>
    <w:rsid w:val="0039137D"/>
    <w:rPr>
      <w:rFonts w:eastAsiaTheme="majorEastAsia" w:cstheme="majorBidi"/>
      <w:caps/>
      <w:spacing w:val="20"/>
      <w:sz w:val="18"/>
      <w:szCs w:val="18"/>
    </w:rPr>
  </w:style>
  <w:style w:type="character" w:styleId="af">
    <w:name w:val="Strong"/>
    <w:uiPriority w:val="22"/>
    <w:qFormat/>
    <w:rsid w:val="0039137D"/>
    <w:rPr>
      <w:b/>
      <w:bCs/>
      <w:color w:val="943634" w:themeColor="accent2" w:themeShade="BF"/>
      <w:spacing w:val="5"/>
    </w:rPr>
  </w:style>
  <w:style w:type="character" w:styleId="af0">
    <w:name w:val="Emphasis"/>
    <w:uiPriority w:val="20"/>
    <w:qFormat/>
    <w:rsid w:val="0039137D"/>
    <w:rPr>
      <w:caps/>
      <w:spacing w:val="5"/>
      <w:sz w:val="20"/>
      <w:szCs w:val="20"/>
    </w:rPr>
  </w:style>
  <w:style w:type="character" w:customStyle="1" w:styleId="a5">
    <w:name w:val="Без интервала Знак"/>
    <w:basedOn w:val="a0"/>
    <w:link w:val="a4"/>
    <w:uiPriority w:val="1"/>
    <w:rsid w:val="0039137D"/>
  </w:style>
  <w:style w:type="paragraph" w:styleId="21">
    <w:name w:val="Quote"/>
    <w:basedOn w:val="a"/>
    <w:next w:val="a"/>
    <w:link w:val="22"/>
    <w:uiPriority w:val="29"/>
    <w:qFormat/>
    <w:rsid w:val="0039137D"/>
    <w:rPr>
      <w:i/>
      <w:iCs/>
    </w:rPr>
  </w:style>
  <w:style w:type="character" w:customStyle="1" w:styleId="22">
    <w:name w:val="Цитата 2 Знак"/>
    <w:basedOn w:val="a0"/>
    <w:link w:val="21"/>
    <w:uiPriority w:val="29"/>
    <w:rsid w:val="0039137D"/>
    <w:rPr>
      <w:rFonts w:eastAsiaTheme="majorEastAsia" w:cstheme="majorBidi"/>
      <w:i/>
      <w:iCs/>
    </w:rPr>
  </w:style>
  <w:style w:type="paragraph" w:styleId="af1">
    <w:name w:val="Intense Quote"/>
    <w:basedOn w:val="a"/>
    <w:next w:val="a"/>
    <w:link w:val="af2"/>
    <w:uiPriority w:val="30"/>
    <w:qFormat/>
    <w:rsid w:val="0039137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Выделенная цитата Знак"/>
    <w:basedOn w:val="a0"/>
    <w:link w:val="af1"/>
    <w:uiPriority w:val="30"/>
    <w:rsid w:val="0039137D"/>
    <w:rPr>
      <w:rFonts w:eastAsiaTheme="majorEastAsia" w:cstheme="majorBidi"/>
      <w:caps/>
      <w:color w:val="622423" w:themeColor="accent2" w:themeShade="7F"/>
      <w:spacing w:val="5"/>
      <w:sz w:val="20"/>
      <w:szCs w:val="20"/>
    </w:rPr>
  </w:style>
  <w:style w:type="character" w:styleId="af3">
    <w:name w:val="Subtle Emphasis"/>
    <w:uiPriority w:val="19"/>
    <w:qFormat/>
    <w:rsid w:val="0039137D"/>
    <w:rPr>
      <w:i/>
      <w:iCs/>
    </w:rPr>
  </w:style>
  <w:style w:type="character" w:styleId="af4">
    <w:name w:val="Intense Emphasis"/>
    <w:uiPriority w:val="21"/>
    <w:qFormat/>
    <w:rsid w:val="0039137D"/>
    <w:rPr>
      <w:i/>
      <w:iCs/>
      <w:caps/>
      <w:spacing w:val="10"/>
      <w:sz w:val="20"/>
      <w:szCs w:val="20"/>
    </w:rPr>
  </w:style>
  <w:style w:type="character" w:styleId="af5">
    <w:name w:val="Subtle Reference"/>
    <w:basedOn w:val="a0"/>
    <w:uiPriority w:val="31"/>
    <w:qFormat/>
    <w:rsid w:val="0039137D"/>
    <w:rPr>
      <w:rFonts w:asciiTheme="minorHAnsi" w:eastAsiaTheme="minorEastAsia" w:hAnsiTheme="minorHAnsi" w:cstheme="minorBidi"/>
      <w:i/>
      <w:iCs/>
      <w:color w:val="622423" w:themeColor="accent2" w:themeShade="7F"/>
    </w:rPr>
  </w:style>
  <w:style w:type="character" w:styleId="af6">
    <w:name w:val="Intense Reference"/>
    <w:uiPriority w:val="32"/>
    <w:qFormat/>
    <w:rsid w:val="0039137D"/>
    <w:rPr>
      <w:rFonts w:asciiTheme="minorHAnsi" w:eastAsiaTheme="minorEastAsia" w:hAnsiTheme="minorHAnsi" w:cstheme="minorBidi"/>
      <w:b/>
      <w:bCs/>
      <w:i/>
      <w:iCs/>
      <w:color w:val="622423" w:themeColor="accent2" w:themeShade="7F"/>
    </w:rPr>
  </w:style>
  <w:style w:type="character" w:styleId="af7">
    <w:name w:val="Book Title"/>
    <w:uiPriority w:val="33"/>
    <w:qFormat/>
    <w:rsid w:val="0039137D"/>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39137D"/>
    <w:pPr>
      <w:outlineLvl w:val="9"/>
    </w:pPr>
  </w:style>
  <w:style w:type="table" w:styleId="af9">
    <w:name w:val="Table Grid"/>
    <w:basedOn w:val="a1"/>
    <w:uiPriority w:val="59"/>
    <w:rsid w:val="00705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semiHidden/>
    <w:unhideWhenUsed/>
    <w:rsid w:val="008824D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824D1"/>
    <w:rPr>
      <w:rFonts w:ascii="Tahoma" w:hAnsi="Tahoma" w:cs="Tahoma"/>
      <w:sz w:val="16"/>
      <w:szCs w:val="16"/>
    </w:rPr>
  </w:style>
  <w:style w:type="paragraph" w:customStyle="1" w:styleId="ConsPlusNormal">
    <w:name w:val="ConsPlusNormal"/>
    <w:rsid w:val="00193FFA"/>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FontStyle25">
    <w:name w:val="Font Style25"/>
    <w:rsid w:val="00193FFA"/>
    <w:rPr>
      <w:rFonts w:ascii="Sylfaen" w:hAnsi="Sylfaen" w:cs="Sylfaen"/>
      <w:sz w:val="24"/>
      <w:szCs w:val="24"/>
    </w:rPr>
  </w:style>
  <w:style w:type="character" w:styleId="afc">
    <w:name w:val="Hyperlink"/>
    <w:basedOn w:val="a0"/>
    <w:uiPriority w:val="99"/>
    <w:rsid w:val="00193FFA"/>
    <w:rPr>
      <w:color w:val="0000FF"/>
      <w:u w:val="single"/>
    </w:rPr>
  </w:style>
  <w:style w:type="paragraph" w:customStyle="1" w:styleId="ConsTitle">
    <w:name w:val="ConsTitle"/>
    <w:rsid w:val="00AC43EE"/>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Heading">
    <w:name w:val="Heading"/>
    <w:rsid w:val="00AC43EE"/>
    <w:pPr>
      <w:autoSpaceDE w:val="0"/>
      <w:autoSpaceDN w:val="0"/>
      <w:adjustRightInd w:val="0"/>
      <w:spacing w:after="0" w:line="240" w:lineRule="auto"/>
    </w:pPr>
    <w:rPr>
      <w:rFonts w:ascii="Arial" w:eastAsia="Times New Roman" w:hAnsi="Arial" w:cs="Arial"/>
      <w:b/>
      <w:bCs/>
      <w:lang w:val="ru-RU" w:eastAsia="ru-RU" w:bidi="ar-SA"/>
    </w:rPr>
  </w:style>
  <w:style w:type="paragraph" w:styleId="afd">
    <w:name w:val="Plain Text"/>
    <w:basedOn w:val="a"/>
    <w:link w:val="afe"/>
    <w:rsid w:val="00AC43EE"/>
    <w:pPr>
      <w:spacing w:after="0" w:line="240" w:lineRule="auto"/>
    </w:pPr>
    <w:rPr>
      <w:rFonts w:ascii="Courier New" w:eastAsia="Times New Roman" w:hAnsi="Courier New" w:cs="Courier New"/>
      <w:sz w:val="20"/>
      <w:szCs w:val="20"/>
      <w:lang w:val="ru-RU" w:eastAsia="ru-RU" w:bidi="ar-SA"/>
    </w:rPr>
  </w:style>
  <w:style w:type="character" w:customStyle="1" w:styleId="afe">
    <w:name w:val="Текст Знак"/>
    <w:basedOn w:val="a0"/>
    <w:link w:val="afd"/>
    <w:rsid w:val="00AC43EE"/>
    <w:rPr>
      <w:rFonts w:ascii="Courier New" w:eastAsia="Times New Roman" w:hAnsi="Courier New" w:cs="Courier New"/>
      <w:sz w:val="20"/>
      <w:szCs w:val="20"/>
      <w:lang w:val="ru-RU" w:eastAsia="ru-RU" w:bidi="ar-SA"/>
    </w:rPr>
  </w:style>
  <w:style w:type="paragraph" w:styleId="aff">
    <w:name w:val="Normal (Web)"/>
    <w:basedOn w:val="a"/>
    <w:link w:val="aff0"/>
    <w:rsid w:val="00DC75A6"/>
    <w:pPr>
      <w:spacing w:before="115" w:after="115" w:line="276" w:lineRule="auto"/>
      <w:ind w:firstLine="706"/>
    </w:pPr>
    <w:rPr>
      <w:rFonts w:ascii="Times New Roman" w:eastAsia="Times New Roman" w:hAnsi="Times New Roman" w:cs="Times New Roman"/>
      <w:color w:val="000000"/>
      <w:sz w:val="24"/>
      <w:szCs w:val="24"/>
      <w:lang w:eastAsia="ru-RU" w:bidi="ar-SA"/>
    </w:rPr>
  </w:style>
  <w:style w:type="character" w:customStyle="1" w:styleId="aff0">
    <w:name w:val="Обычный (веб) Знак"/>
    <w:link w:val="aff"/>
    <w:rsid w:val="00DC75A6"/>
    <w:rPr>
      <w:rFonts w:ascii="Times New Roman" w:eastAsia="Times New Roman" w:hAnsi="Times New Roman" w:cs="Times New Roman"/>
      <w:color w:val="000000"/>
      <w:sz w:val="24"/>
      <w:szCs w:val="24"/>
      <w:lang w:eastAsia="ru-RU" w:bidi="ar-SA"/>
    </w:rPr>
  </w:style>
  <w:style w:type="paragraph" w:customStyle="1" w:styleId="aff1">
    <w:name w:val="Знак"/>
    <w:basedOn w:val="a"/>
    <w:rsid w:val="00067337"/>
    <w:pPr>
      <w:spacing w:after="0" w:line="240" w:lineRule="exact"/>
      <w:jc w:val="both"/>
    </w:pPr>
    <w:rPr>
      <w:rFonts w:ascii="Times New Roman" w:eastAsia="Times New Roman" w:hAnsi="Times New Roman" w:cs="Times New Roman"/>
      <w:sz w:val="24"/>
      <w:szCs w:val="24"/>
      <w:lang w:bidi="ar-SA"/>
    </w:rPr>
  </w:style>
  <w:style w:type="character" w:styleId="aff2">
    <w:name w:val="page number"/>
    <w:basedOn w:val="a0"/>
    <w:rsid w:val="00067337"/>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7337"/>
    <w:pPr>
      <w:spacing w:after="0" w:line="240" w:lineRule="exact"/>
      <w:jc w:val="both"/>
    </w:pPr>
    <w:rPr>
      <w:rFonts w:ascii="Times New Roman" w:eastAsia="Times New Roman" w:hAnsi="Times New Roman" w:cs="Times New Roman"/>
      <w:sz w:val="24"/>
      <w:szCs w:val="24"/>
      <w:lang w:bidi="ar-SA"/>
    </w:rPr>
  </w:style>
  <w:style w:type="paragraph" w:styleId="23">
    <w:name w:val="Body Text 2"/>
    <w:basedOn w:val="a"/>
    <w:link w:val="24"/>
    <w:rsid w:val="00067337"/>
    <w:pPr>
      <w:spacing w:after="120" w:line="480" w:lineRule="auto"/>
    </w:pPr>
    <w:rPr>
      <w:rFonts w:ascii="Times New Roman" w:eastAsia="Times New Roman" w:hAnsi="Times New Roman" w:cs="Times New Roman"/>
      <w:sz w:val="24"/>
      <w:szCs w:val="24"/>
      <w:lang w:val="ru-RU" w:eastAsia="ru-RU" w:bidi="ar-SA"/>
    </w:rPr>
  </w:style>
  <w:style w:type="character" w:customStyle="1" w:styleId="24">
    <w:name w:val="Основной текст 2 Знак"/>
    <w:basedOn w:val="a0"/>
    <w:link w:val="23"/>
    <w:rsid w:val="00067337"/>
    <w:rPr>
      <w:rFonts w:ascii="Times New Roman" w:eastAsia="Times New Roman" w:hAnsi="Times New Roman" w:cs="Times New Roman"/>
      <w:sz w:val="24"/>
      <w:szCs w:val="24"/>
      <w:lang w:val="ru-RU" w:eastAsia="ru-RU" w:bidi="ar-SA"/>
    </w:rPr>
  </w:style>
  <w:style w:type="paragraph" w:customStyle="1" w:styleId="11">
    <w:name w:val="Знак1 Знак Знак Знак Знак Знак Знак"/>
    <w:basedOn w:val="a"/>
    <w:rsid w:val="00067337"/>
    <w:pPr>
      <w:spacing w:before="100" w:beforeAutospacing="1" w:after="100" w:afterAutospacing="1" w:line="240" w:lineRule="auto"/>
    </w:pPr>
    <w:rPr>
      <w:rFonts w:ascii="Tahoma" w:eastAsia="Times New Roman" w:hAnsi="Tahoma" w:cs="Tahoma"/>
      <w:sz w:val="20"/>
      <w:szCs w:val="20"/>
      <w:lang w:bidi="ar-SA"/>
    </w:rPr>
  </w:style>
  <w:style w:type="character" w:customStyle="1" w:styleId="hl41">
    <w:name w:val="hl41"/>
    <w:rsid w:val="00067337"/>
    <w:rPr>
      <w:b/>
      <w:bCs/>
      <w:sz w:val="20"/>
      <w:szCs w:val="20"/>
    </w:rPr>
  </w:style>
  <w:style w:type="paragraph" w:customStyle="1" w:styleId="Web">
    <w:name w:val="Обычный (Web)"/>
    <w:basedOn w:val="a"/>
    <w:rsid w:val="00067337"/>
    <w:pPr>
      <w:spacing w:before="100" w:after="100" w:line="240" w:lineRule="auto"/>
    </w:pPr>
    <w:rPr>
      <w:rFonts w:ascii="Arial Unicode MS" w:eastAsia="Arial Unicode MS" w:hAnsi="Arial Unicode MS" w:cs="Times New Roman"/>
      <w:sz w:val="24"/>
      <w:szCs w:val="24"/>
      <w:lang w:val="ru-RU" w:bidi="ar-SA"/>
    </w:rPr>
  </w:style>
  <w:style w:type="paragraph" w:styleId="aff4">
    <w:name w:val="Body Text"/>
    <w:basedOn w:val="a"/>
    <w:link w:val="aff5"/>
    <w:rsid w:val="00067337"/>
    <w:pPr>
      <w:spacing w:after="120" w:line="240" w:lineRule="auto"/>
    </w:pPr>
    <w:rPr>
      <w:rFonts w:ascii="Times New Roman" w:eastAsia="Times New Roman" w:hAnsi="Times New Roman" w:cs="Times New Roman"/>
      <w:sz w:val="24"/>
      <w:szCs w:val="24"/>
      <w:lang w:bidi="ar-SA"/>
    </w:rPr>
  </w:style>
  <w:style w:type="character" w:customStyle="1" w:styleId="aff5">
    <w:name w:val="Основной текст Знак"/>
    <w:basedOn w:val="a0"/>
    <w:link w:val="aff4"/>
    <w:rsid w:val="00067337"/>
    <w:rPr>
      <w:rFonts w:ascii="Times New Roman" w:eastAsia="Times New Roman" w:hAnsi="Times New Roman" w:cs="Times New Roman"/>
      <w:sz w:val="24"/>
      <w:szCs w:val="24"/>
      <w:lang w:bidi="ar-SA"/>
    </w:rPr>
  </w:style>
  <w:style w:type="paragraph" w:customStyle="1" w:styleId="aff6">
    <w:name w:val="Знак"/>
    <w:basedOn w:val="a"/>
    <w:rsid w:val="00067337"/>
    <w:pPr>
      <w:spacing w:after="0" w:line="240" w:lineRule="exact"/>
      <w:jc w:val="both"/>
    </w:pPr>
    <w:rPr>
      <w:rFonts w:ascii="Times New Roman" w:eastAsia="Times New Roman" w:hAnsi="Times New Roman" w:cs="Times New Roman"/>
      <w:sz w:val="24"/>
      <w:szCs w:val="24"/>
      <w:lang w:bidi="ar-SA"/>
    </w:rPr>
  </w:style>
  <w:style w:type="paragraph" w:customStyle="1" w:styleId="aff7">
    <w:name w:val="Знак Знак Знак Знак Знак Знак"/>
    <w:basedOn w:val="a"/>
    <w:rsid w:val="00067337"/>
    <w:pPr>
      <w:spacing w:before="100" w:beforeAutospacing="1" w:after="100" w:afterAutospacing="1" w:line="240" w:lineRule="auto"/>
    </w:pPr>
    <w:rPr>
      <w:rFonts w:ascii="Tahoma" w:eastAsia="Times New Roman" w:hAnsi="Tahoma" w:cs="Times New Roman"/>
      <w:sz w:val="20"/>
      <w:szCs w:val="20"/>
      <w:lang w:bidi="ar-SA"/>
    </w:rPr>
  </w:style>
  <w:style w:type="character" w:customStyle="1" w:styleId="FontStyle12">
    <w:name w:val="Font Style12"/>
    <w:rsid w:val="00067337"/>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FA9AED23B58DC83184E2B7B8B4225940D58BD45E9137840FB6A9E5Dk9fB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BC804-6463-4456-8AC6-F71062E3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3118</Words>
  <Characters>17777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2023-09-26T02:45:00Z</cp:lastPrinted>
  <dcterms:created xsi:type="dcterms:W3CDTF">2024-12-04T09:31:00Z</dcterms:created>
  <dcterms:modified xsi:type="dcterms:W3CDTF">2024-12-04T09:31:00Z</dcterms:modified>
</cp:coreProperties>
</file>