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9"/>
        <w:tblW w:w="1012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81"/>
        <w:gridCol w:w="2046"/>
      </w:tblGrid>
      <w:tr w:rsidR="008824D1" w:rsidTr="00C353EF">
        <w:tc>
          <w:tcPr>
            <w:tcW w:w="8081" w:type="dxa"/>
          </w:tcPr>
          <w:p w:rsidR="008824D1" w:rsidRPr="00D655E5" w:rsidRDefault="008824D1" w:rsidP="008824D1">
            <w:pPr>
              <w:jc w:val="center"/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</w:pPr>
            <w:r w:rsidRPr="00D655E5"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  <w:t xml:space="preserve">«ВЕСТНИК </w:t>
            </w:r>
          </w:p>
          <w:p w:rsidR="008824D1" w:rsidRPr="00D655E5" w:rsidRDefault="008824D1" w:rsidP="008824D1">
            <w:pPr>
              <w:jc w:val="center"/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</w:pPr>
            <w:r w:rsidRPr="00D655E5"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  <w:t>КУХАРЕВСКОГО СЕЛЬСКОГО ПОСЕЛЕНИЯ»</w:t>
            </w:r>
          </w:p>
          <w:p w:rsidR="00627FE6" w:rsidRDefault="00627FE6" w:rsidP="00D655E5">
            <w:pPr>
              <w:rPr>
                <w:b/>
                <w:sz w:val="28"/>
                <w:szCs w:val="28"/>
                <w:lang w:val="ru-RU"/>
              </w:rPr>
            </w:pPr>
          </w:p>
          <w:p w:rsidR="008824D1" w:rsidRPr="0039137D" w:rsidRDefault="008824D1" w:rsidP="00D655E5">
            <w:pPr>
              <w:rPr>
                <w:i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от  </w:t>
            </w:r>
            <w:r w:rsidR="009E58AA">
              <w:rPr>
                <w:b/>
                <w:sz w:val="28"/>
                <w:szCs w:val="28"/>
                <w:lang w:val="ru-RU"/>
              </w:rPr>
              <w:t>24 сентября</w:t>
            </w:r>
            <w:r>
              <w:rPr>
                <w:b/>
                <w:sz w:val="28"/>
                <w:szCs w:val="28"/>
                <w:lang w:val="ru-RU"/>
              </w:rPr>
              <w:t xml:space="preserve"> 2024</w:t>
            </w:r>
            <w:r w:rsidR="00D655E5">
              <w:rPr>
                <w:b/>
                <w:sz w:val="28"/>
                <w:szCs w:val="28"/>
                <w:lang w:val="ru-RU"/>
              </w:rPr>
              <w:t xml:space="preserve">                                        </w:t>
            </w:r>
            <w:r w:rsidR="009E58AA">
              <w:rPr>
                <w:b/>
                <w:sz w:val="28"/>
                <w:szCs w:val="28"/>
                <w:lang w:val="ru-RU"/>
              </w:rPr>
              <w:t xml:space="preserve">                             </w:t>
            </w:r>
            <w:r w:rsidR="00D655E5">
              <w:rPr>
                <w:b/>
                <w:sz w:val="28"/>
                <w:szCs w:val="28"/>
                <w:lang w:val="ru-RU"/>
              </w:rPr>
              <w:t xml:space="preserve"> № 1</w:t>
            </w:r>
            <w:r w:rsidR="009E58AA">
              <w:rPr>
                <w:b/>
                <w:sz w:val="28"/>
                <w:szCs w:val="28"/>
                <w:lang w:val="ru-RU"/>
              </w:rPr>
              <w:t>6</w:t>
            </w:r>
          </w:p>
          <w:p w:rsidR="008824D1" w:rsidRDefault="008824D1" w:rsidP="008824D1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046" w:type="dxa"/>
          </w:tcPr>
          <w:p w:rsidR="008824D1" w:rsidRDefault="008824D1" w:rsidP="008824D1">
            <w:pPr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143000" cy="1424940"/>
                  <wp:effectExtent l="19050" t="0" r="0" b="0"/>
                  <wp:docPr id="1" name="Рисунок 1" descr="C:\Users\User\Desktop\сайт\фото\Герб_Исилькульского_райо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айт\фото\Герб_Исилькульского_райо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2977" w:rsidRDefault="00F728CE" w:rsidP="005A0386">
      <w:pPr>
        <w:rPr>
          <w:lang w:val="ru-RU"/>
        </w:rPr>
      </w:pPr>
      <w:r w:rsidRPr="008824D1">
        <w:rPr>
          <w:lang w:val="ru-RU"/>
        </w:rPr>
        <w:t xml:space="preserve"> </w:t>
      </w:r>
    </w:p>
    <w:p w:rsidR="009E58AA" w:rsidRDefault="009E58AA" w:rsidP="009E58AA">
      <w:pPr>
        <w:spacing w:after="0"/>
        <w:jc w:val="center"/>
        <w:rPr>
          <w:b/>
          <w:lang w:val="ru-RU"/>
        </w:rPr>
      </w:pPr>
    </w:p>
    <w:p w:rsidR="009E58AA" w:rsidRDefault="009E58AA" w:rsidP="009E58AA">
      <w:pPr>
        <w:spacing w:after="0"/>
        <w:jc w:val="center"/>
        <w:rPr>
          <w:b/>
          <w:lang w:val="ru-RU"/>
        </w:rPr>
      </w:pPr>
    </w:p>
    <w:p w:rsidR="009E58AA" w:rsidRPr="009E58AA" w:rsidRDefault="009E58AA" w:rsidP="009E58AA">
      <w:pPr>
        <w:spacing w:after="0"/>
        <w:jc w:val="center"/>
        <w:rPr>
          <w:b/>
          <w:lang w:val="ru-RU"/>
        </w:rPr>
      </w:pPr>
      <w:r w:rsidRPr="009E58AA">
        <w:rPr>
          <w:b/>
          <w:lang w:val="ru-RU"/>
        </w:rPr>
        <w:t>АДМИНИСТРАЦИЯ   КУХАРЕВСКОГО  СЕЛЬСКОГО  ПОСЕЛЕНИЯ</w:t>
      </w:r>
    </w:p>
    <w:p w:rsidR="009E58AA" w:rsidRPr="009E58AA" w:rsidRDefault="009E58AA" w:rsidP="009E58AA">
      <w:pPr>
        <w:spacing w:after="0"/>
        <w:jc w:val="center"/>
        <w:rPr>
          <w:b/>
          <w:lang w:val="ru-RU"/>
        </w:rPr>
      </w:pPr>
      <w:r w:rsidRPr="009E58AA">
        <w:rPr>
          <w:b/>
          <w:lang w:val="ru-RU"/>
        </w:rPr>
        <w:t>ИСИЛЬКУЛЬСКОГО МУНИЦИПАЛЬНОГО РАЙОНА</w:t>
      </w:r>
    </w:p>
    <w:p w:rsidR="009E58AA" w:rsidRPr="009E58AA" w:rsidRDefault="009E58AA" w:rsidP="009E58AA">
      <w:pPr>
        <w:spacing w:after="0"/>
        <w:jc w:val="center"/>
        <w:rPr>
          <w:b/>
          <w:lang w:val="ru-RU"/>
        </w:rPr>
      </w:pPr>
      <w:r w:rsidRPr="009E58AA">
        <w:rPr>
          <w:b/>
          <w:lang w:val="ru-RU"/>
        </w:rPr>
        <w:t>ОМСКОЙ ОБЛАСТИ</w:t>
      </w:r>
    </w:p>
    <w:p w:rsidR="009E58AA" w:rsidRPr="009E58AA" w:rsidRDefault="009E58AA" w:rsidP="009E58AA">
      <w:pPr>
        <w:spacing w:after="0"/>
        <w:rPr>
          <w:b/>
          <w:lang w:val="ru-RU"/>
        </w:rPr>
      </w:pPr>
      <w:r w:rsidRPr="009E58AA">
        <w:rPr>
          <w:lang w:val="ru-RU"/>
        </w:rPr>
        <w:t xml:space="preserve">             </w:t>
      </w:r>
      <w:r w:rsidRPr="009E58AA">
        <w:rPr>
          <w:b/>
          <w:lang w:val="ru-RU"/>
        </w:rPr>
        <w:t xml:space="preserve">                               </w:t>
      </w:r>
    </w:p>
    <w:p w:rsidR="009E58AA" w:rsidRPr="009E58AA" w:rsidRDefault="009E58AA" w:rsidP="009E58AA">
      <w:pPr>
        <w:spacing w:after="0"/>
        <w:jc w:val="center"/>
        <w:rPr>
          <w:b/>
          <w:lang w:val="ru-RU"/>
        </w:rPr>
      </w:pPr>
      <w:r w:rsidRPr="009E58AA">
        <w:rPr>
          <w:b/>
          <w:lang w:val="ru-RU"/>
        </w:rPr>
        <w:t xml:space="preserve">ПОСТАНОВЛЕНИЕ </w:t>
      </w:r>
    </w:p>
    <w:p w:rsidR="009E58AA" w:rsidRPr="009E58AA" w:rsidRDefault="009E58AA" w:rsidP="009E58AA">
      <w:pPr>
        <w:spacing w:after="0"/>
        <w:rPr>
          <w:lang w:val="ru-RU"/>
        </w:rPr>
      </w:pPr>
    </w:p>
    <w:p w:rsidR="009E58AA" w:rsidRPr="009E58AA" w:rsidRDefault="009E58AA" w:rsidP="009E58AA">
      <w:pPr>
        <w:spacing w:after="0"/>
        <w:rPr>
          <w:lang w:val="ru-RU"/>
        </w:rPr>
      </w:pPr>
    </w:p>
    <w:p w:rsidR="009E58AA" w:rsidRPr="009E58AA" w:rsidRDefault="009E58AA" w:rsidP="009E58AA">
      <w:pPr>
        <w:spacing w:after="0"/>
        <w:rPr>
          <w:lang w:val="ru-RU"/>
        </w:rPr>
      </w:pPr>
      <w:r w:rsidRPr="009E58AA">
        <w:rPr>
          <w:lang w:val="ru-RU"/>
        </w:rPr>
        <w:t>от 23.09.2024                                                                                             № 79</w:t>
      </w:r>
    </w:p>
    <w:p w:rsidR="009E58AA" w:rsidRPr="009E58AA" w:rsidRDefault="009E58AA" w:rsidP="009E58AA">
      <w:pPr>
        <w:spacing w:after="0"/>
        <w:rPr>
          <w:lang w:val="ru-RU"/>
        </w:rPr>
      </w:pPr>
      <w:r w:rsidRPr="009E58AA">
        <w:rPr>
          <w:lang w:val="ru-RU"/>
        </w:rPr>
        <w:t>с. Маргенау</w:t>
      </w:r>
      <w:r w:rsidRPr="009E58AA">
        <w:rPr>
          <w:lang w:val="ru-RU"/>
        </w:rPr>
        <w:tab/>
      </w:r>
    </w:p>
    <w:p w:rsidR="009E58AA" w:rsidRPr="009E58AA" w:rsidRDefault="009E58AA" w:rsidP="009E58AA">
      <w:pPr>
        <w:spacing w:after="0"/>
        <w:jc w:val="both"/>
        <w:rPr>
          <w:lang w:val="ru-RU"/>
        </w:rPr>
      </w:pPr>
    </w:p>
    <w:p w:rsidR="009E58AA" w:rsidRPr="009E58AA" w:rsidRDefault="009E58AA" w:rsidP="009E58AA">
      <w:pPr>
        <w:shd w:val="clear" w:color="auto" w:fill="FFFFFF"/>
        <w:spacing w:after="0"/>
        <w:ind w:right="-34"/>
        <w:rPr>
          <w:color w:val="000000"/>
          <w:spacing w:val="-3"/>
          <w:lang w:val="ru-RU"/>
        </w:rPr>
      </w:pPr>
      <w:bookmarkStart w:id="0" w:name="RANGE!A1:N123"/>
      <w:bookmarkEnd w:id="0"/>
      <w:r w:rsidRPr="009E58AA">
        <w:rPr>
          <w:lang w:val="ru-RU"/>
        </w:rPr>
        <w:t>О внесении изменений в Постановление Администрации Кухаревского сел</w:t>
      </w:r>
      <w:r w:rsidRPr="009E58AA">
        <w:rPr>
          <w:lang w:val="ru-RU"/>
        </w:rPr>
        <w:t>ь</w:t>
      </w:r>
      <w:r w:rsidRPr="009E58AA">
        <w:rPr>
          <w:lang w:val="ru-RU"/>
        </w:rPr>
        <w:t>ского поселения от 15.11.2023г № 90 «</w:t>
      </w:r>
      <w:r w:rsidRPr="009E58AA">
        <w:rPr>
          <w:color w:val="000000"/>
          <w:spacing w:val="-2"/>
          <w:lang w:val="ru-RU"/>
        </w:rPr>
        <w:t>Об утверждении Положения об оплате труда, премировании и дополнител</w:t>
      </w:r>
      <w:r w:rsidRPr="009E58AA">
        <w:rPr>
          <w:color w:val="000000"/>
          <w:spacing w:val="-2"/>
          <w:lang w:val="ru-RU"/>
        </w:rPr>
        <w:t>ь</w:t>
      </w:r>
      <w:r w:rsidRPr="009E58AA">
        <w:rPr>
          <w:color w:val="000000"/>
          <w:spacing w:val="-2"/>
          <w:lang w:val="ru-RU"/>
        </w:rPr>
        <w:t xml:space="preserve">ных </w:t>
      </w:r>
      <w:proofErr w:type="gramStart"/>
      <w:r w:rsidRPr="009E58AA">
        <w:rPr>
          <w:color w:val="000000"/>
          <w:spacing w:val="-2"/>
          <w:lang w:val="ru-RU"/>
        </w:rPr>
        <w:t>выплатах работников</w:t>
      </w:r>
      <w:proofErr w:type="gramEnd"/>
      <w:r w:rsidRPr="009E58AA">
        <w:rPr>
          <w:color w:val="000000"/>
          <w:spacing w:val="-2"/>
          <w:lang w:val="ru-RU"/>
        </w:rPr>
        <w:t xml:space="preserve"> «Муниципального казенного </w:t>
      </w:r>
      <w:r w:rsidRPr="009E58AA">
        <w:rPr>
          <w:color w:val="000000"/>
          <w:spacing w:val="-3"/>
          <w:lang w:val="ru-RU"/>
        </w:rPr>
        <w:t>учреждения Кухаревского сельского поселения Исилькульского муниципального района Омской области»</w:t>
      </w:r>
    </w:p>
    <w:p w:rsidR="009E58AA" w:rsidRPr="009E58AA" w:rsidRDefault="009E58AA" w:rsidP="009E58AA">
      <w:pPr>
        <w:autoSpaceDE w:val="0"/>
        <w:autoSpaceDN w:val="0"/>
        <w:adjustRightInd w:val="0"/>
        <w:spacing w:after="0"/>
        <w:rPr>
          <w:lang w:val="ru-RU"/>
        </w:rPr>
      </w:pPr>
    </w:p>
    <w:p w:rsidR="009E58AA" w:rsidRPr="009E58AA" w:rsidRDefault="009E58AA" w:rsidP="009E58AA">
      <w:pPr>
        <w:spacing w:after="0"/>
        <w:ind w:firstLine="567"/>
        <w:jc w:val="both"/>
        <w:rPr>
          <w:lang w:val="ru-RU"/>
        </w:rPr>
      </w:pPr>
      <w:r w:rsidRPr="009E58AA">
        <w:rPr>
          <w:lang w:val="ru-RU"/>
        </w:rPr>
        <w:t xml:space="preserve">Руководствуясь   статьей 136 Трудового кодекса РФ и в связи с оптимизацией и упорядочением оплаты труда работников МКУ Кухаревского сельского поселения, руководствуясь Уставом Кухаревского сельского поселения, Администрация Кухаревского сельского поселения </w:t>
      </w:r>
      <w:r w:rsidRPr="009E58AA">
        <w:rPr>
          <w:b/>
          <w:lang w:val="ru-RU"/>
        </w:rPr>
        <w:t>ПОСТАНОВЛЯЕТ:</w:t>
      </w:r>
    </w:p>
    <w:p w:rsidR="009E58AA" w:rsidRPr="009E58AA" w:rsidRDefault="009E58AA" w:rsidP="009E58AA">
      <w:pPr>
        <w:shd w:val="clear" w:color="auto" w:fill="FFFFFF"/>
        <w:spacing w:after="0"/>
        <w:ind w:right="-34"/>
        <w:rPr>
          <w:color w:val="000000"/>
          <w:spacing w:val="-3"/>
          <w:lang w:val="ru-RU"/>
        </w:rPr>
      </w:pPr>
      <w:r w:rsidRPr="009E58AA">
        <w:rPr>
          <w:lang w:val="ru-RU"/>
        </w:rPr>
        <w:t>1. Внести в Постановление Администрации Кухаревского сел</w:t>
      </w:r>
      <w:r w:rsidRPr="009E58AA">
        <w:rPr>
          <w:lang w:val="ru-RU"/>
        </w:rPr>
        <w:t>ь</w:t>
      </w:r>
      <w:r w:rsidRPr="009E58AA">
        <w:rPr>
          <w:lang w:val="ru-RU"/>
        </w:rPr>
        <w:t>ского поселения от 15.11.2023г № 90 «</w:t>
      </w:r>
      <w:r w:rsidRPr="009E58AA">
        <w:rPr>
          <w:color w:val="000000"/>
          <w:spacing w:val="-2"/>
          <w:lang w:val="ru-RU"/>
        </w:rPr>
        <w:t>Об утверждении Положения об оплате труда, премировании и дополнител</w:t>
      </w:r>
      <w:r w:rsidRPr="009E58AA">
        <w:rPr>
          <w:color w:val="000000"/>
          <w:spacing w:val="-2"/>
          <w:lang w:val="ru-RU"/>
        </w:rPr>
        <w:t>ь</w:t>
      </w:r>
      <w:r w:rsidRPr="009E58AA">
        <w:rPr>
          <w:color w:val="000000"/>
          <w:spacing w:val="-2"/>
          <w:lang w:val="ru-RU"/>
        </w:rPr>
        <w:t xml:space="preserve">ных </w:t>
      </w:r>
      <w:proofErr w:type="gramStart"/>
      <w:r w:rsidRPr="009E58AA">
        <w:rPr>
          <w:color w:val="000000"/>
          <w:spacing w:val="-2"/>
          <w:lang w:val="ru-RU"/>
        </w:rPr>
        <w:t>выплатах работников</w:t>
      </w:r>
      <w:proofErr w:type="gramEnd"/>
      <w:r w:rsidRPr="009E58AA">
        <w:rPr>
          <w:color w:val="000000"/>
          <w:spacing w:val="-2"/>
          <w:lang w:val="ru-RU"/>
        </w:rPr>
        <w:t xml:space="preserve"> «Муниципального казенного </w:t>
      </w:r>
      <w:r w:rsidRPr="009E58AA">
        <w:rPr>
          <w:color w:val="000000"/>
          <w:spacing w:val="-3"/>
          <w:lang w:val="ru-RU"/>
        </w:rPr>
        <w:t>учреждения Кухаревского сельского поселения Исилькульского муниципального района Омской области» следующие</w:t>
      </w:r>
      <w:r w:rsidRPr="009E58AA">
        <w:rPr>
          <w:lang w:val="ru-RU"/>
        </w:rPr>
        <w:t xml:space="preserve"> изменения:</w:t>
      </w:r>
    </w:p>
    <w:p w:rsidR="009E58AA" w:rsidRPr="009E58AA" w:rsidRDefault="009E58AA" w:rsidP="009E58AA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9E58AA">
        <w:rPr>
          <w:rFonts w:ascii="Times New Roman" w:hAnsi="Times New Roman" w:cs="Times New Roman"/>
          <w:sz w:val="22"/>
          <w:szCs w:val="22"/>
        </w:rPr>
        <w:t xml:space="preserve">            1.1. Приложение к постановлению Администрации Кухаревского сельского поселения от 15.11.2023г № 90 «Положение об оплате труда, премировании и дополнительных </w:t>
      </w:r>
      <w:proofErr w:type="gramStart"/>
      <w:r w:rsidRPr="009E58AA">
        <w:rPr>
          <w:rFonts w:ascii="Times New Roman" w:hAnsi="Times New Roman" w:cs="Times New Roman"/>
          <w:sz w:val="22"/>
          <w:szCs w:val="22"/>
        </w:rPr>
        <w:t>выплатах работников</w:t>
      </w:r>
      <w:proofErr w:type="gramEnd"/>
      <w:r w:rsidRPr="009E58AA">
        <w:rPr>
          <w:rFonts w:ascii="Times New Roman" w:hAnsi="Times New Roman" w:cs="Times New Roman"/>
          <w:sz w:val="22"/>
          <w:szCs w:val="22"/>
        </w:rPr>
        <w:t xml:space="preserve"> «Мунициапльного казенного учреждения Кухаревского сельского поселения Исилькульского муниципального района Омской области» дополнить приложением №2 «Размеры должностных окладов работников Муниципального казенного учреждения Кухаревского сельского поселения» согласно приложению, к данному постановлению.</w:t>
      </w:r>
    </w:p>
    <w:p w:rsidR="009E58AA" w:rsidRPr="009E58AA" w:rsidRDefault="009E58AA" w:rsidP="009E58AA">
      <w:pPr>
        <w:pStyle w:val="ConsPlusNonformat"/>
        <w:ind w:firstLine="900"/>
        <w:jc w:val="both"/>
        <w:rPr>
          <w:rFonts w:ascii="Times New Roman" w:hAnsi="Times New Roman" w:cs="Times New Roman"/>
          <w:sz w:val="22"/>
          <w:szCs w:val="22"/>
        </w:rPr>
      </w:pPr>
    </w:p>
    <w:p w:rsidR="009E58AA" w:rsidRPr="009E58AA" w:rsidRDefault="009E58AA" w:rsidP="009E58AA">
      <w:pPr>
        <w:pStyle w:val="ConsPlusNonformat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9E58AA">
        <w:rPr>
          <w:rFonts w:ascii="Times New Roman" w:hAnsi="Times New Roman" w:cs="Times New Roman"/>
          <w:sz w:val="22"/>
          <w:szCs w:val="22"/>
        </w:rPr>
        <w:t>2. Данное постановление вступает в силу с 1 января 2024 года.</w:t>
      </w:r>
    </w:p>
    <w:p w:rsidR="009E58AA" w:rsidRPr="009E58AA" w:rsidRDefault="009E58AA" w:rsidP="009E58AA">
      <w:pPr>
        <w:spacing w:after="0" w:line="360" w:lineRule="auto"/>
        <w:rPr>
          <w:lang w:val="ru-RU"/>
        </w:rPr>
      </w:pPr>
    </w:p>
    <w:p w:rsidR="009E58AA" w:rsidRPr="009E58AA" w:rsidRDefault="009E58AA" w:rsidP="009E58AA">
      <w:pPr>
        <w:spacing w:after="0" w:line="360" w:lineRule="auto"/>
        <w:rPr>
          <w:lang w:val="ru-RU"/>
        </w:rPr>
      </w:pPr>
    </w:p>
    <w:p w:rsidR="009E58AA" w:rsidRPr="009E58AA" w:rsidRDefault="009E58AA" w:rsidP="009E58AA">
      <w:pPr>
        <w:spacing w:after="0" w:line="360" w:lineRule="auto"/>
        <w:rPr>
          <w:lang w:val="ru-RU"/>
        </w:rPr>
      </w:pPr>
      <w:r w:rsidRPr="009E58AA">
        <w:rPr>
          <w:lang w:val="ru-RU"/>
        </w:rPr>
        <w:t>Глава сельского поселения                                                       Е.М.Пальчик</w:t>
      </w:r>
      <w:bookmarkStart w:id="1" w:name="RANGE!A1:N115"/>
      <w:bookmarkEnd w:id="1"/>
    </w:p>
    <w:p w:rsidR="009E58AA" w:rsidRPr="009E58AA" w:rsidRDefault="009E58AA" w:rsidP="009E58AA">
      <w:pPr>
        <w:pStyle w:val="ConsPlusNormal"/>
        <w:widowControl/>
        <w:ind w:firstLine="0"/>
        <w:jc w:val="right"/>
        <w:outlineLvl w:val="1"/>
        <w:rPr>
          <w:sz w:val="22"/>
          <w:szCs w:val="22"/>
        </w:rPr>
      </w:pPr>
      <w:r w:rsidRPr="009E58AA">
        <w:rPr>
          <w:sz w:val="22"/>
          <w:szCs w:val="22"/>
        </w:rPr>
        <w:br w:type="page"/>
      </w:r>
      <w:r w:rsidRPr="009E58AA">
        <w:rPr>
          <w:sz w:val="22"/>
          <w:szCs w:val="22"/>
        </w:rPr>
        <w:lastRenderedPageBreak/>
        <w:t xml:space="preserve"> </w:t>
      </w:r>
    </w:p>
    <w:p w:rsidR="009E58AA" w:rsidRPr="009E58AA" w:rsidRDefault="009E58AA" w:rsidP="009E58A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9E58AA">
        <w:rPr>
          <w:rFonts w:ascii="Times New Roman" w:hAnsi="Times New Roman" w:cs="Times New Roman"/>
          <w:sz w:val="16"/>
          <w:szCs w:val="16"/>
        </w:rPr>
        <w:t xml:space="preserve">Приложение </w:t>
      </w:r>
    </w:p>
    <w:p w:rsidR="009E58AA" w:rsidRPr="009E58AA" w:rsidRDefault="009E58AA" w:rsidP="009E58A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9E58AA">
        <w:rPr>
          <w:rFonts w:ascii="Times New Roman" w:hAnsi="Times New Roman" w:cs="Times New Roman"/>
          <w:sz w:val="16"/>
          <w:szCs w:val="16"/>
        </w:rPr>
        <w:t xml:space="preserve">к Постановлению Администрации </w:t>
      </w:r>
    </w:p>
    <w:p w:rsidR="009E58AA" w:rsidRPr="009E58AA" w:rsidRDefault="009E58AA" w:rsidP="009E58A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9E58AA">
        <w:rPr>
          <w:rFonts w:ascii="Times New Roman" w:hAnsi="Times New Roman" w:cs="Times New Roman"/>
          <w:sz w:val="16"/>
          <w:szCs w:val="16"/>
        </w:rPr>
        <w:t xml:space="preserve">Кухаревского сельского поселения </w:t>
      </w:r>
    </w:p>
    <w:p w:rsidR="009E58AA" w:rsidRPr="009E58AA" w:rsidRDefault="009E58AA" w:rsidP="009E58A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9E58AA">
        <w:rPr>
          <w:rFonts w:ascii="Times New Roman" w:hAnsi="Times New Roman" w:cs="Times New Roman"/>
          <w:sz w:val="16"/>
          <w:szCs w:val="16"/>
        </w:rPr>
        <w:t>от 23.09.2024 №79</w:t>
      </w:r>
    </w:p>
    <w:p w:rsidR="009E58AA" w:rsidRPr="009E58AA" w:rsidRDefault="009E58AA" w:rsidP="009E58AA">
      <w:pPr>
        <w:autoSpaceDE w:val="0"/>
        <w:autoSpaceDN w:val="0"/>
        <w:adjustRightInd w:val="0"/>
        <w:spacing w:after="0"/>
        <w:jc w:val="center"/>
        <w:rPr>
          <w:b/>
          <w:bCs/>
          <w:sz w:val="16"/>
          <w:szCs w:val="16"/>
          <w:lang w:val="ru-RU"/>
        </w:rPr>
      </w:pPr>
    </w:p>
    <w:p w:rsidR="009E58AA" w:rsidRPr="009E58AA" w:rsidRDefault="009E58AA" w:rsidP="009E58A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9E58AA">
        <w:rPr>
          <w:rFonts w:ascii="Times New Roman" w:hAnsi="Times New Roman" w:cs="Times New Roman"/>
          <w:sz w:val="16"/>
          <w:szCs w:val="16"/>
        </w:rPr>
        <w:t>Приложение №2</w:t>
      </w:r>
    </w:p>
    <w:p w:rsidR="009E58AA" w:rsidRPr="009E58AA" w:rsidRDefault="009E58AA" w:rsidP="009E58A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9E58AA">
        <w:rPr>
          <w:rFonts w:ascii="Times New Roman" w:hAnsi="Times New Roman" w:cs="Times New Roman"/>
          <w:sz w:val="16"/>
          <w:szCs w:val="16"/>
        </w:rPr>
        <w:t xml:space="preserve"> к положению об оплате труда, </w:t>
      </w:r>
    </w:p>
    <w:p w:rsidR="009E58AA" w:rsidRPr="009E58AA" w:rsidRDefault="009E58AA" w:rsidP="009E58A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proofErr w:type="gramStart"/>
      <w:r w:rsidRPr="009E58AA">
        <w:rPr>
          <w:rFonts w:ascii="Times New Roman" w:hAnsi="Times New Roman" w:cs="Times New Roman"/>
          <w:sz w:val="16"/>
          <w:szCs w:val="16"/>
        </w:rPr>
        <w:t>премировании</w:t>
      </w:r>
      <w:proofErr w:type="gramEnd"/>
      <w:r w:rsidRPr="009E58AA">
        <w:rPr>
          <w:rFonts w:ascii="Times New Roman" w:hAnsi="Times New Roman" w:cs="Times New Roman"/>
          <w:sz w:val="16"/>
          <w:szCs w:val="16"/>
        </w:rPr>
        <w:t xml:space="preserve"> и дополнительных выплатах</w:t>
      </w:r>
    </w:p>
    <w:p w:rsidR="009E58AA" w:rsidRPr="009E58AA" w:rsidRDefault="009E58AA" w:rsidP="009E58A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9E58AA">
        <w:rPr>
          <w:rFonts w:ascii="Times New Roman" w:hAnsi="Times New Roman" w:cs="Times New Roman"/>
          <w:sz w:val="16"/>
          <w:szCs w:val="16"/>
        </w:rPr>
        <w:t xml:space="preserve"> работников «Муниципального казенного учреждения</w:t>
      </w:r>
    </w:p>
    <w:p w:rsidR="009E58AA" w:rsidRPr="009E58AA" w:rsidRDefault="009E58AA" w:rsidP="009E58A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9E58AA">
        <w:rPr>
          <w:rFonts w:ascii="Times New Roman" w:hAnsi="Times New Roman" w:cs="Times New Roman"/>
          <w:sz w:val="16"/>
          <w:szCs w:val="16"/>
        </w:rPr>
        <w:t>Кухаревского сельского посел</w:t>
      </w:r>
      <w:r w:rsidRPr="009E58AA">
        <w:rPr>
          <w:rFonts w:ascii="Times New Roman" w:hAnsi="Times New Roman" w:cs="Times New Roman"/>
          <w:sz w:val="16"/>
          <w:szCs w:val="16"/>
        </w:rPr>
        <w:t>е</w:t>
      </w:r>
      <w:r w:rsidRPr="009E58AA">
        <w:rPr>
          <w:rFonts w:ascii="Times New Roman" w:hAnsi="Times New Roman" w:cs="Times New Roman"/>
          <w:sz w:val="16"/>
          <w:szCs w:val="16"/>
        </w:rPr>
        <w:t xml:space="preserve">ния </w:t>
      </w:r>
    </w:p>
    <w:p w:rsidR="009E58AA" w:rsidRPr="009E58AA" w:rsidRDefault="009E58AA" w:rsidP="009E58A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9E58AA">
        <w:rPr>
          <w:rFonts w:ascii="Times New Roman" w:hAnsi="Times New Roman" w:cs="Times New Roman"/>
          <w:sz w:val="16"/>
          <w:szCs w:val="16"/>
        </w:rPr>
        <w:t xml:space="preserve">Исилькульского муниципального района </w:t>
      </w:r>
    </w:p>
    <w:p w:rsidR="009E58AA" w:rsidRPr="009E58AA" w:rsidRDefault="009E58AA" w:rsidP="009E58A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9E58AA">
        <w:rPr>
          <w:rFonts w:ascii="Times New Roman" w:hAnsi="Times New Roman" w:cs="Times New Roman"/>
          <w:sz w:val="16"/>
          <w:szCs w:val="16"/>
        </w:rPr>
        <w:t>Омской области»</w:t>
      </w:r>
    </w:p>
    <w:p w:rsidR="009E58AA" w:rsidRPr="009E58AA" w:rsidRDefault="009E58AA" w:rsidP="009E58AA">
      <w:pPr>
        <w:autoSpaceDE w:val="0"/>
        <w:autoSpaceDN w:val="0"/>
        <w:adjustRightInd w:val="0"/>
        <w:spacing w:after="0"/>
        <w:jc w:val="center"/>
        <w:rPr>
          <w:b/>
          <w:bCs/>
          <w:lang w:val="ru-RU"/>
        </w:rPr>
      </w:pPr>
    </w:p>
    <w:p w:rsidR="009E58AA" w:rsidRPr="009E58AA" w:rsidRDefault="009E58AA" w:rsidP="009E58AA">
      <w:pPr>
        <w:autoSpaceDE w:val="0"/>
        <w:autoSpaceDN w:val="0"/>
        <w:adjustRightInd w:val="0"/>
        <w:spacing w:after="0"/>
        <w:jc w:val="center"/>
        <w:rPr>
          <w:b/>
          <w:bCs/>
          <w:lang w:val="ru-RU"/>
        </w:rPr>
      </w:pPr>
      <w:r w:rsidRPr="009E58AA">
        <w:rPr>
          <w:b/>
          <w:bCs/>
          <w:lang w:val="ru-RU"/>
        </w:rPr>
        <w:t>РАЗМЕРЫ</w:t>
      </w:r>
    </w:p>
    <w:p w:rsidR="009E58AA" w:rsidRPr="009E58AA" w:rsidRDefault="009E58AA" w:rsidP="009E58AA">
      <w:pPr>
        <w:autoSpaceDE w:val="0"/>
        <w:autoSpaceDN w:val="0"/>
        <w:adjustRightInd w:val="0"/>
        <w:spacing w:after="0"/>
        <w:jc w:val="center"/>
        <w:outlineLvl w:val="1"/>
        <w:rPr>
          <w:lang w:val="ru-RU"/>
        </w:rPr>
      </w:pPr>
      <w:r w:rsidRPr="009E58AA">
        <w:rPr>
          <w:lang w:val="ru-RU"/>
        </w:rPr>
        <w:t>должностных окладов работников Муниципального казенного учреждения Кухаревского сельского поселения</w:t>
      </w:r>
    </w:p>
    <w:p w:rsidR="009E58AA" w:rsidRPr="009E58AA" w:rsidRDefault="009E58AA" w:rsidP="009E58AA">
      <w:pPr>
        <w:spacing w:after="0"/>
        <w:rPr>
          <w:lang w:val="ru-RU"/>
        </w:rPr>
      </w:pPr>
    </w:p>
    <w:tbl>
      <w:tblPr>
        <w:tblpPr w:leftFromText="180" w:rightFromText="180" w:vertAnchor="page" w:horzAnchor="margin" w:tblpY="5077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885"/>
        <w:gridCol w:w="2295"/>
      </w:tblGrid>
      <w:tr w:rsidR="009E58AA" w:rsidRPr="009E58AA" w:rsidTr="009E58AA">
        <w:trPr>
          <w:cantSplit/>
          <w:trHeight w:val="720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AA" w:rsidRPr="009E58AA" w:rsidRDefault="009E58AA" w:rsidP="009E58AA">
            <w:pPr>
              <w:autoSpaceDE w:val="0"/>
              <w:autoSpaceDN w:val="0"/>
              <w:adjustRightInd w:val="0"/>
              <w:spacing w:after="0"/>
              <w:rPr>
                <w:lang w:val="ru-RU"/>
              </w:rPr>
            </w:pPr>
            <w:r w:rsidRPr="009E58AA">
              <w:rPr>
                <w:lang w:val="ru-RU"/>
              </w:rPr>
              <w:t xml:space="preserve">Должности (профессии), отнесенные к       </w:t>
            </w:r>
            <w:r w:rsidRPr="009E58AA">
              <w:rPr>
                <w:lang w:val="ru-RU"/>
              </w:rPr>
              <w:br/>
              <w:t xml:space="preserve">квалификационным группам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AA" w:rsidRPr="009E58AA" w:rsidRDefault="009E58AA" w:rsidP="009E58AA">
            <w:pPr>
              <w:autoSpaceDE w:val="0"/>
              <w:autoSpaceDN w:val="0"/>
              <w:adjustRightInd w:val="0"/>
              <w:spacing w:after="0"/>
              <w:rPr>
                <w:lang w:val="ru-RU"/>
              </w:rPr>
            </w:pPr>
            <w:r w:rsidRPr="009E58AA">
              <w:rPr>
                <w:lang w:val="ru-RU"/>
              </w:rPr>
              <w:t>Рекомендуемый</w:t>
            </w:r>
            <w:r w:rsidRPr="009E58AA">
              <w:rPr>
                <w:lang w:val="ru-RU"/>
              </w:rPr>
              <w:br/>
              <w:t xml:space="preserve">размер    </w:t>
            </w:r>
            <w:r w:rsidRPr="009E58AA">
              <w:rPr>
                <w:lang w:val="ru-RU"/>
              </w:rPr>
              <w:br/>
              <w:t xml:space="preserve">должностного </w:t>
            </w:r>
            <w:r w:rsidRPr="009E58AA">
              <w:rPr>
                <w:lang w:val="ru-RU"/>
              </w:rPr>
              <w:br/>
              <w:t xml:space="preserve">оклада,   </w:t>
            </w:r>
            <w:r w:rsidRPr="009E58AA">
              <w:rPr>
                <w:lang w:val="ru-RU"/>
              </w:rPr>
              <w:br/>
              <w:t xml:space="preserve">рублей    </w:t>
            </w:r>
          </w:p>
        </w:tc>
      </w:tr>
      <w:tr w:rsidR="009E58AA" w:rsidRPr="009E58AA" w:rsidTr="009E58AA">
        <w:trPr>
          <w:cantSplit/>
          <w:trHeight w:val="240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AA" w:rsidRPr="009E58AA" w:rsidRDefault="009E58AA" w:rsidP="009E58AA">
            <w:pPr>
              <w:autoSpaceDE w:val="0"/>
              <w:autoSpaceDN w:val="0"/>
              <w:adjustRightInd w:val="0"/>
              <w:spacing w:after="0"/>
            </w:pPr>
            <w:proofErr w:type="spellStart"/>
            <w:r w:rsidRPr="009E58AA">
              <w:t>Директор</w:t>
            </w:r>
            <w:proofErr w:type="spellEnd"/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AA" w:rsidRPr="009E58AA" w:rsidRDefault="009E58AA" w:rsidP="009E58AA">
            <w:pPr>
              <w:spacing w:after="0"/>
            </w:pPr>
            <w:r w:rsidRPr="009E58AA">
              <w:t>13082,00</w:t>
            </w:r>
          </w:p>
        </w:tc>
      </w:tr>
      <w:tr w:rsidR="009E58AA" w:rsidRPr="009E58AA" w:rsidTr="009E58AA">
        <w:trPr>
          <w:cantSplit/>
          <w:trHeight w:val="240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AA" w:rsidRPr="009E58AA" w:rsidRDefault="009E58AA" w:rsidP="009E58AA">
            <w:pPr>
              <w:autoSpaceDE w:val="0"/>
              <w:autoSpaceDN w:val="0"/>
              <w:adjustRightInd w:val="0"/>
              <w:spacing w:after="0"/>
            </w:pPr>
            <w:proofErr w:type="spellStart"/>
            <w:r w:rsidRPr="009E58AA">
              <w:t>Статистик</w:t>
            </w:r>
            <w:proofErr w:type="spellEnd"/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AA" w:rsidRPr="009E58AA" w:rsidRDefault="009E58AA" w:rsidP="009E58AA">
            <w:pPr>
              <w:spacing w:after="0"/>
            </w:pPr>
            <w:r w:rsidRPr="009E58AA">
              <w:t>10233,50</w:t>
            </w:r>
          </w:p>
        </w:tc>
      </w:tr>
      <w:tr w:rsidR="009E58AA" w:rsidRPr="009E58AA" w:rsidTr="009E58AA">
        <w:trPr>
          <w:cantSplit/>
          <w:trHeight w:val="240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AA" w:rsidRPr="009E58AA" w:rsidRDefault="009E58AA" w:rsidP="009E58AA">
            <w:pPr>
              <w:autoSpaceDE w:val="0"/>
              <w:autoSpaceDN w:val="0"/>
              <w:adjustRightInd w:val="0"/>
              <w:spacing w:after="0"/>
              <w:rPr>
                <w:lang w:val="ru-RU"/>
              </w:rPr>
            </w:pPr>
            <w:r w:rsidRPr="009E58AA">
              <w:rPr>
                <w:lang w:val="ru-RU"/>
              </w:rPr>
              <w:t>Рабочий по благоустройству населенных пунктов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AA" w:rsidRPr="009E58AA" w:rsidRDefault="009E58AA" w:rsidP="009E58AA">
            <w:pPr>
              <w:autoSpaceDE w:val="0"/>
              <w:autoSpaceDN w:val="0"/>
              <w:adjustRightInd w:val="0"/>
              <w:spacing w:after="0"/>
            </w:pPr>
            <w:r w:rsidRPr="009E58AA">
              <w:t>10233,50</w:t>
            </w:r>
          </w:p>
        </w:tc>
      </w:tr>
      <w:tr w:rsidR="009E58AA" w:rsidRPr="009E58AA" w:rsidTr="009E58AA">
        <w:trPr>
          <w:cantSplit/>
          <w:trHeight w:val="240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AA" w:rsidRPr="009E58AA" w:rsidRDefault="009E58AA" w:rsidP="009E58AA">
            <w:pPr>
              <w:autoSpaceDE w:val="0"/>
              <w:autoSpaceDN w:val="0"/>
              <w:adjustRightInd w:val="0"/>
              <w:spacing w:after="0"/>
            </w:pPr>
            <w:proofErr w:type="spellStart"/>
            <w:r w:rsidRPr="009E58AA">
              <w:t>Водитель</w:t>
            </w:r>
            <w:proofErr w:type="spellEnd"/>
            <w:r w:rsidRPr="009E58AA">
              <w:t xml:space="preserve">       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AA" w:rsidRPr="009E58AA" w:rsidRDefault="009E58AA" w:rsidP="009E58AA">
            <w:pPr>
              <w:autoSpaceDE w:val="0"/>
              <w:autoSpaceDN w:val="0"/>
              <w:adjustRightInd w:val="0"/>
              <w:spacing w:after="0"/>
            </w:pPr>
            <w:r w:rsidRPr="009E58AA">
              <w:t>10444,50</w:t>
            </w:r>
          </w:p>
        </w:tc>
      </w:tr>
      <w:tr w:rsidR="009E58AA" w:rsidRPr="009E58AA" w:rsidTr="009E58AA">
        <w:trPr>
          <w:cantSplit/>
          <w:trHeight w:val="240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AA" w:rsidRPr="009E58AA" w:rsidRDefault="009E58AA" w:rsidP="009E58AA">
            <w:pPr>
              <w:autoSpaceDE w:val="0"/>
              <w:autoSpaceDN w:val="0"/>
              <w:adjustRightInd w:val="0"/>
              <w:spacing w:after="0"/>
            </w:pPr>
            <w:proofErr w:type="spellStart"/>
            <w:r w:rsidRPr="009E58AA">
              <w:t>Уборщик</w:t>
            </w:r>
            <w:proofErr w:type="spellEnd"/>
            <w:r w:rsidRPr="009E58AA">
              <w:t xml:space="preserve"> </w:t>
            </w:r>
            <w:proofErr w:type="spellStart"/>
            <w:r w:rsidRPr="009E58AA">
              <w:t>служебных</w:t>
            </w:r>
            <w:proofErr w:type="spellEnd"/>
            <w:r w:rsidRPr="009E58AA">
              <w:t xml:space="preserve"> </w:t>
            </w:r>
            <w:proofErr w:type="spellStart"/>
            <w:r w:rsidRPr="009E58AA">
              <w:t>помещений</w:t>
            </w:r>
            <w:proofErr w:type="spellEnd"/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AA" w:rsidRPr="009E58AA" w:rsidRDefault="009E58AA" w:rsidP="009E58AA">
            <w:pPr>
              <w:autoSpaceDE w:val="0"/>
              <w:autoSpaceDN w:val="0"/>
              <w:adjustRightInd w:val="0"/>
              <w:spacing w:after="0"/>
            </w:pPr>
            <w:r w:rsidRPr="009E58AA">
              <w:rPr>
                <w:color w:val="000000"/>
              </w:rPr>
              <w:t>12586,16</w:t>
            </w:r>
          </w:p>
        </w:tc>
      </w:tr>
      <w:tr w:rsidR="009E58AA" w:rsidRPr="009E58AA" w:rsidTr="009E58AA">
        <w:trPr>
          <w:cantSplit/>
          <w:trHeight w:val="240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AA" w:rsidRPr="009E58AA" w:rsidRDefault="009E58AA" w:rsidP="009E58AA">
            <w:pPr>
              <w:autoSpaceDE w:val="0"/>
              <w:autoSpaceDN w:val="0"/>
              <w:adjustRightInd w:val="0"/>
              <w:spacing w:after="0"/>
            </w:pPr>
            <w:proofErr w:type="spellStart"/>
            <w:r w:rsidRPr="009E58AA">
              <w:t>Механик</w:t>
            </w:r>
            <w:proofErr w:type="spellEnd"/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AA" w:rsidRPr="009E58AA" w:rsidRDefault="009E58AA" w:rsidP="009E58AA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9E58AA">
              <w:rPr>
                <w:color w:val="000000"/>
              </w:rPr>
              <w:t>11183,00</w:t>
            </w:r>
          </w:p>
        </w:tc>
      </w:tr>
    </w:tbl>
    <w:p w:rsidR="00316CAE" w:rsidRPr="00791F4D" w:rsidRDefault="009B5393" w:rsidP="00316CAE">
      <w:pPr>
        <w:tabs>
          <w:tab w:val="left" w:pos="4820"/>
        </w:tabs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9B5393">
        <w:rPr>
          <w:rFonts w:ascii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40.2pt;margin-top:794.95pt;width:112.3pt;height:11.1pt;z-index:251660288;mso-wrap-distance-left:0;mso-wrap-distance-right:0;mso-position-horizontal-relative:page;mso-position-vertical-relative:page" stroked="f">
            <v:fill opacity="0" color2="black"/>
            <v:textbox style="mso-next-textbox:#_x0000_s1031" inset="0,0,0,0">
              <w:txbxContent>
                <w:p w:rsidR="00316CAE" w:rsidRPr="00D63526" w:rsidRDefault="00316CAE" w:rsidP="00316CAE"/>
              </w:txbxContent>
            </v:textbox>
            <w10:wrap type="square" side="largest" anchorx="page" anchory="page"/>
          </v:shape>
        </w:pict>
      </w:r>
      <w:r w:rsidR="00316CAE" w:rsidRPr="00791F4D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A42" w:rsidRDefault="00DF6A42" w:rsidP="00AF0636">
      <w:pPr>
        <w:rPr>
          <w:sz w:val="20"/>
          <w:szCs w:val="20"/>
          <w:lang w:val="ru-RU"/>
        </w:rPr>
      </w:pPr>
    </w:p>
    <w:p w:rsidR="009E58AA" w:rsidRDefault="009E58AA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</w:p>
    <w:p w:rsidR="009E58AA" w:rsidRPr="009E58AA" w:rsidRDefault="009E58AA" w:rsidP="009E58AA">
      <w:pPr>
        <w:jc w:val="center"/>
        <w:rPr>
          <w:b/>
          <w:lang w:val="ru-RU"/>
        </w:rPr>
      </w:pPr>
      <w:r w:rsidRPr="009E58AA">
        <w:rPr>
          <w:b/>
          <w:lang w:val="ru-RU"/>
        </w:rPr>
        <w:lastRenderedPageBreak/>
        <w:t>АДМИНИСТРАЦИЯ КУХАРЕВСКОГО СЕЛЬСКОГО  ПОСЕЛЕНИЯ</w:t>
      </w:r>
    </w:p>
    <w:p w:rsidR="009E58AA" w:rsidRPr="009E58AA" w:rsidRDefault="009E58AA" w:rsidP="009E58AA">
      <w:pPr>
        <w:jc w:val="center"/>
        <w:rPr>
          <w:b/>
          <w:lang w:val="ru-RU"/>
        </w:rPr>
      </w:pPr>
      <w:r w:rsidRPr="009E58AA">
        <w:rPr>
          <w:b/>
          <w:lang w:val="ru-RU"/>
        </w:rPr>
        <w:t>ИСИЛЬКУЛЬСКОГО МУНИЦИПАЛЬНОГО РАЙОНА</w:t>
      </w:r>
    </w:p>
    <w:p w:rsidR="009E58AA" w:rsidRPr="009E58AA" w:rsidRDefault="009E58AA" w:rsidP="009E58AA">
      <w:pPr>
        <w:jc w:val="center"/>
        <w:rPr>
          <w:b/>
          <w:lang w:val="ru-RU"/>
        </w:rPr>
      </w:pPr>
      <w:r w:rsidRPr="009E58AA">
        <w:rPr>
          <w:b/>
          <w:lang w:val="ru-RU"/>
        </w:rPr>
        <w:t>ОМСКОЙ ОБЛАСТИ</w:t>
      </w:r>
    </w:p>
    <w:p w:rsidR="009E58AA" w:rsidRPr="009E58AA" w:rsidRDefault="009E58AA" w:rsidP="009E58AA">
      <w:pPr>
        <w:jc w:val="center"/>
        <w:rPr>
          <w:b/>
          <w:lang w:val="ru-RU"/>
        </w:rPr>
      </w:pPr>
    </w:p>
    <w:p w:rsidR="009E58AA" w:rsidRPr="009E58AA" w:rsidRDefault="009E58AA" w:rsidP="009E58AA">
      <w:pPr>
        <w:tabs>
          <w:tab w:val="left" w:pos="4170"/>
        </w:tabs>
        <w:jc w:val="center"/>
        <w:rPr>
          <w:b/>
          <w:lang w:val="ru-RU"/>
        </w:rPr>
      </w:pPr>
      <w:r w:rsidRPr="009E58AA">
        <w:rPr>
          <w:b/>
          <w:lang w:val="ru-RU"/>
        </w:rPr>
        <w:t xml:space="preserve">ПОСТАНОВЛЕНИЕ  </w:t>
      </w:r>
    </w:p>
    <w:p w:rsidR="009E58AA" w:rsidRPr="009E58AA" w:rsidRDefault="009E58AA" w:rsidP="009E58AA">
      <w:pPr>
        <w:tabs>
          <w:tab w:val="left" w:pos="4170"/>
        </w:tabs>
        <w:rPr>
          <w:lang w:val="ru-RU"/>
        </w:rPr>
      </w:pPr>
    </w:p>
    <w:p w:rsidR="009E58AA" w:rsidRPr="009E58AA" w:rsidRDefault="009E58AA" w:rsidP="009E58AA">
      <w:pPr>
        <w:tabs>
          <w:tab w:val="left" w:pos="4170"/>
        </w:tabs>
        <w:rPr>
          <w:lang w:val="ru-RU"/>
        </w:rPr>
      </w:pPr>
      <w:r w:rsidRPr="009E58AA">
        <w:rPr>
          <w:lang w:val="ru-RU"/>
        </w:rPr>
        <w:t xml:space="preserve">       от 23.09.2024                                                                                                                № 80</w:t>
      </w:r>
    </w:p>
    <w:p w:rsidR="009E58AA" w:rsidRPr="009E58AA" w:rsidRDefault="009E58AA" w:rsidP="009E58AA">
      <w:pPr>
        <w:tabs>
          <w:tab w:val="left" w:pos="4170"/>
        </w:tabs>
        <w:rPr>
          <w:lang w:val="ru-RU"/>
        </w:rPr>
      </w:pPr>
      <w:r w:rsidRPr="009E58AA">
        <w:rPr>
          <w:lang w:val="ru-RU"/>
        </w:rPr>
        <w:t xml:space="preserve">       с. Маргенау</w:t>
      </w:r>
    </w:p>
    <w:p w:rsidR="009E58AA" w:rsidRPr="009E63E0" w:rsidRDefault="009E58AA" w:rsidP="009E58AA">
      <w:pPr>
        <w:pStyle w:val="NoSpacing"/>
        <w:jc w:val="both"/>
        <w:rPr>
          <w:rFonts w:ascii="Times New Roman" w:hAnsi="Times New Roman" w:cs="Times New Roman"/>
        </w:rPr>
      </w:pPr>
    </w:p>
    <w:p w:rsidR="009E58AA" w:rsidRPr="009E63E0" w:rsidRDefault="009E58AA" w:rsidP="009E58AA">
      <w:pPr>
        <w:pStyle w:val="NoSpacing"/>
        <w:jc w:val="center"/>
        <w:rPr>
          <w:rFonts w:ascii="Times New Roman" w:hAnsi="Times New Roman" w:cs="Times New Roman"/>
        </w:rPr>
      </w:pPr>
      <w:r w:rsidRPr="009E63E0">
        <w:rPr>
          <w:rFonts w:ascii="Times New Roman" w:hAnsi="Times New Roman" w:cs="Times New Roman"/>
        </w:rPr>
        <w:t>О внесении изменений в постановление Администрации Кухаревского сельского поселения от 08.07.2016 г. № 91 «Об утверждении нормативов затрат на обеспечение функций Администрации Кухаревского сельского поселения Исилькульского муниципального района Омской области и подведомственного ей казенного учреждения»</w:t>
      </w:r>
    </w:p>
    <w:p w:rsidR="009E58AA" w:rsidRPr="009E63E0" w:rsidRDefault="009E58AA" w:rsidP="009E58AA">
      <w:pPr>
        <w:pStyle w:val="NoSpacing"/>
        <w:jc w:val="center"/>
        <w:rPr>
          <w:rFonts w:ascii="Times New Roman" w:hAnsi="Times New Roman" w:cs="Times New Roman"/>
        </w:rPr>
      </w:pPr>
    </w:p>
    <w:p w:rsidR="009E58AA" w:rsidRPr="009E58AA" w:rsidRDefault="009E58AA" w:rsidP="009E58AA">
      <w:pPr>
        <w:ind w:firstLine="360"/>
        <w:jc w:val="both"/>
        <w:rPr>
          <w:lang w:val="ru-RU"/>
        </w:rPr>
      </w:pPr>
      <w:r w:rsidRPr="009E58AA">
        <w:rPr>
          <w:lang w:val="ru-RU"/>
        </w:rPr>
        <w:t xml:space="preserve">   </w:t>
      </w:r>
      <w:proofErr w:type="gramStart"/>
      <w:r w:rsidRPr="009E58AA">
        <w:rPr>
          <w:lang w:val="ru-RU"/>
        </w:rPr>
        <w:t>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нужд", Постановлением Администрации Кухаревского сельского поселения Исилькульского муниципального района Омской области " от 21 января 2016 года № 13 «</w:t>
      </w:r>
      <w:r w:rsidRPr="009E58AA">
        <w:rPr>
          <w:bCs/>
          <w:lang w:val="ru-RU"/>
        </w:rPr>
        <w:t xml:space="preserve">О некоторых вопросах нормирования в сфере закупок </w:t>
      </w:r>
      <w:r w:rsidRPr="009E58AA">
        <w:rPr>
          <w:lang w:val="ru-RU"/>
        </w:rPr>
        <w:t>товаров, работ, услуг для муниципальных нужд Кухаревского сельского поселения», Постановлением Администрации Кухаревского сельского поселения Исилькульского</w:t>
      </w:r>
      <w:proofErr w:type="gramEnd"/>
      <w:r w:rsidRPr="009E58AA">
        <w:rPr>
          <w:lang w:val="ru-RU"/>
        </w:rPr>
        <w:t xml:space="preserve"> </w:t>
      </w:r>
      <w:proofErr w:type="gramStart"/>
      <w:r w:rsidRPr="009E58AA">
        <w:rPr>
          <w:lang w:val="ru-RU"/>
        </w:rPr>
        <w:t>муниципального района от 21 января 2016 года № 12  «</w:t>
      </w:r>
      <w:r w:rsidRPr="009E58AA">
        <w:rPr>
          <w:rFonts w:cs="Times New Roman"/>
          <w:lang w:val="ru-RU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Кухаревского сельского поселения,  содержанию указанных актов и обеспечению их исполнения»,</w:t>
      </w:r>
      <w:r w:rsidRPr="009E58AA">
        <w:rPr>
          <w:lang w:val="ru-RU"/>
        </w:rPr>
        <w:t xml:space="preserve"> Федеральным законом от 06.10.2003 года № 131-ФЗ «Об общих принципах организации местного самоуправления в Российской Федерации», руководствуясь Уставом Кухаревского сельского поселения, Администрация Кухаревского сельского</w:t>
      </w:r>
      <w:proofErr w:type="gramEnd"/>
      <w:r w:rsidRPr="009E58AA">
        <w:rPr>
          <w:lang w:val="ru-RU"/>
        </w:rPr>
        <w:t xml:space="preserve"> поселения  ПОСТАНОВЛЯЕТ:</w:t>
      </w:r>
    </w:p>
    <w:p w:rsidR="009E58AA" w:rsidRPr="009E63E0" w:rsidRDefault="009E58AA" w:rsidP="009E58AA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9E63E0">
        <w:rPr>
          <w:rFonts w:ascii="Times New Roman" w:hAnsi="Times New Roman"/>
        </w:rPr>
        <w:t xml:space="preserve">1. Внести в постановление Администрации Кухаревского сельского поселения от 08.07.2016 г. № 91 «Об утверждении нормативов затрат на обеспечение функций Администрации Кухаревского сельского поселения </w:t>
      </w:r>
      <w:r w:rsidRPr="009E63E0">
        <w:rPr>
          <w:rFonts w:ascii="Times New Roman" w:hAnsi="Times New Roman" w:cs="Times New Roman"/>
        </w:rPr>
        <w:t xml:space="preserve">Исилькульского муниципального района Омской области и подведомственного ей казенного учреждения» следующие </w:t>
      </w:r>
      <w:r w:rsidRPr="009E63E0">
        <w:rPr>
          <w:rFonts w:ascii="Times New Roman" w:hAnsi="Times New Roman"/>
        </w:rPr>
        <w:t xml:space="preserve"> изменения:</w:t>
      </w:r>
    </w:p>
    <w:p w:rsidR="009E58AA" w:rsidRPr="009E63E0" w:rsidRDefault="009E58AA" w:rsidP="009E58AA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9E63E0">
        <w:rPr>
          <w:rFonts w:ascii="Times New Roman" w:hAnsi="Times New Roman" w:cs="Times New Roman"/>
        </w:rPr>
        <w:t>1.1 Приложение №1 к постановлению Администрации Кухаревского сельского поселения от 08.07.2016 г. № 91 «Об утверждении нормативов затрат на обеспечение функций Администрации Кухаревского сельского поселения Исилькульского муниципального района Омской области и подведомственного ей казенного учреждения» изложить в редакции согласно приложению к настоящему Постановлению.</w:t>
      </w:r>
    </w:p>
    <w:p w:rsidR="009E58AA" w:rsidRPr="009E63E0" w:rsidRDefault="009E58AA" w:rsidP="009E58AA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9E63E0">
        <w:rPr>
          <w:rFonts w:ascii="Times New Roman" w:hAnsi="Times New Roman" w:cs="Times New Roman"/>
        </w:rPr>
        <w:t xml:space="preserve">2. </w:t>
      </w:r>
      <w:proofErr w:type="gramStart"/>
      <w:r w:rsidRPr="009E63E0">
        <w:rPr>
          <w:rFonts w:ascii="Times New Roman" w:hAnsi="Times New Roman" w:cs="Times New Roman"/>
        </w:rPr>
        <w:t>Разместить</w:t>
      </w:r>
      <w:proofErr w:type="gramEnd"/>
      <w:r w:rsidRPr="009E63E0">
        <w:rPr>
          <w:rFonts w:ascii="Times New Roman" w:hAnsi="Times New Roman" w:cs="Times New Roman"/>
        </w:rPr>
        <w:t xml:space="preserve"> настоящее Постановление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9" w:history="1">
        <w:r w:rsidRPr="009E63E0">
          <w:rPr>
            <w:rFonts w:ascii="Times New Roman" w:hAnsi="Times New Roman" w:cs="Times New Roman"/>
          </w:rPr>
          <w:t>www.zakupki.gov.ru</w:t>
        </w:r>
      </w:hyperlink>
      <w:r w:rsidRPr="009E63E0">
        <w:rPr>
          <w:rFonts w:ascii="Times New Roman" w:hAnsi="Times New Roman" w:cs="Times New Roman"/>
        </w:rPr>
        <w:t>) и на официальном сайте Кухаревского сельского поселения Исилькульского муниципального района Омской области.</w:t>
      </w:r>
    </w:p>
    <w:p w:rsidR="009E58AA" w:rsidRPr="009E58AA" w:rsidRDefault="009E58AA" w:rsidP="009E58AA">
      <w:pPr>
        <w:widowControl w:val="0"/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9E58AA">
        <w:rPr>
          <w:lang w:val="ru-RU"/>
        </w:rPr>
        <w:t xml:space="preserve">3. </w:t>
      </w:r>
      <w:proofErr w:type="gramStart"/>
      <w:r w:rsidRPr="009E58AA">
        <w:rPr>
          <w:lang w:val="ru-RU"/>
        </w:rPr>
        <w:t>Контроль за</w:t>
      </w:r>
      <w:proofErr w:type="gramEnd"/>
      <w:r w:rsidRPr="009E58AA">
        <w:rPr>
          <w:lang w:val="ru-RU"/>
        </w:rPr>
        <w:t xml:space="preserve"> исполнением настоящего Постановления оставляю за собой.</w:t>
      </w:r>
    </w:p>
    <w:p w:rsidR="009E58AA" w:rsidRPr="009E58AA" w:rsidRDefault="009E58AA" w:rsidP="009E58AA">
      <w:pPr>
        <w:ind w:firstLine="360"/>
        <w:jc w:val="both"/>
        <w:rPr>
          <w:lang w:val="ru-RU"/>
        </w:rPr>
      </w:pPr>
      <w:r w:rsidRPr="009E58AA">
        <w:rPr>
          <w:lang w:val="ru-RU"/>
        </w:rPr>
        <w:t xml:space="preserve">  </w:t>
      </w:r>
    </w:p>
    <w:p w:rsidR="009E58AA" w:rsidRDefault="009E58AA" w:rsidP="009E58AA">
      <w:pPr>
        <w:widowControl w:val="0"/>
        <w:autoSpaceDE w:val="0"/>
        <w:autoSpaceDN w:val="0"/>
        <w:adjustRightInd w:val="0"/>
        <w:jc w:val="center"/>
        <w:outlineLvl w:val="0"/>
        <w:rPr>
          <w:lang w:val="ru-RU"/>
        </w:rPr>
      </w:pPr>
      <w:r w:rsidRPr="009E58AA">
        <w:rPr>
          <w:lang w:val="ru-RU"/>
        </w:rPr>
        <w:t>Глава Кухаревского сельского поселения                                          Е.М. Пальчик</w:t>
      </w:r>
    </w:p>
    <w:p w:rsidR="009E58AA" w:rsidRDefault="009E58AA" w:rsidP="009E58AA">
      <w:pPr>
        <w:widowControl w:val="0"/>
        <w:autoSpaceDE w:val="0"/>
        <w:autoSpaceDN w:val="0"/>
        <w:adjustRightInd w:val="0"/>
        <w:jc w:val="center"/>
        <w:outlineLvl w:val="0"/>
        <w:rPr>
          <w:lang w:val="ru-RU"/>
        </w:rPr>
      </w:pPr>
    </w:p>
    <w:p w:rsidR="009E58AA" w:rsidRDefault="009E58AA" w:rsidP="009E58AA">
      <w:pPr>
        <w:widowControl w:val="0"/>
        <w:autoSpaceDE w:val="0"/>
        <w:autoSpaceDN w:val="0"/>
        <w:adjustRightInd w:val="0"/>
        <w:jc w:val="center"/>
        <w:outlineLvl w:val="0"/>
        <w:rPr>
          <w:lang w:val="ru-RU"/>
        </w:rPr>
        <w:sectPr w:rsidR="009E58AA" w:rsidSect="00FD1BE4">
          <w:footerReference w:type="default" r:id="rId10"/>
          <w:pgSz w:w="11906" w:h="16838"/>
          <w:pgMar w:top="993" w:right="709" w:bottom="0" w:left="851" w:header="720" w:footer="720" w:gutter="0"/>
          <w:pgNumType w:start="1"/>
          <w:cols w:space="720"/>
          <w:noEndnote/>
          <w:titlePg/>
          <w:docGrid w:linePitch="299"/>
        </w:sectPr>
      </w:pPr>
    </w:p>
    <w:p w:rsidR="009E58AA" w:rsidRPr="009E58AA" w:rsidRDefault="009E58AA" w:rsidP="009E58AA">
      <w:pPr>
        <w:jc w:val="right"/>
        <w:rPr>
          <w:sz w:val="20"/>
          <w:szCs w:val="20"/>
          <w:lang w:val="ru-RU"/>
        </w:rPr>
      </w:pPr>
      <w:r w:rsidRPr="009E58AA">
        <w:rPr>
          <w:sz w:val="20"/>
          <w:szCs w:val="20"/>
          <w:lang w:val="ru-RU"/>
        </w:rPr>
        <w:lastRenderedPageBreak/>
        <w:t xml:space="preserve">Приложение №1 к постановлению </w:t>
      </w:r>
    </w:p>
    <w:p w:rsidR="009E58AA" w:rsidRPr="009E58AA" w:rsidRDefault="009E58AA" w:rsidP="009E58AA">
      <w:pPr>
        <w:jc w:val="right"/>
        <w:rPr>
          <w:sz w:val="20"/>
          <w:szCs w:val="20"/>
          <w:lang w:val="ru-RU"/>
        </w:rPr>
      </w:pPr>
      <w:r w:rsidRPr="009E58AA">
        <w:rPr>
          <w:sz w:val="20"/>
          <w:szCs w:val="20"/>
          <w:lang w:val="ru-RU"/>
        </w:rPr>
        <w:t xml:space="preserve">Администрации Кухаревского сельского поселения </w:t>
      </w:r>
    </w:p>
    <w:p w:rsidR="009E58AA" w:rsidRPr="009E58AA" w:rsidRDefault="009E58AA" w:rsidP="009E58AA">
      <w:pPr>
        <w:jc w:val="right"/>
        <w:rPr>
          <w:sz w:val="20"/>
          <w:szCs w:val="20"/>
          <w:lang w:val="ru-RU"/>
        </w:rPr>
      </w:pPr>
      <w:r w:rsidRPr="009E58AA">
        <w:rPr>
          <w:sz w:val="20"/>
          <w:szCs w:val="20"/>
          <w:lang w:val="ru-RU"/>
        </w:rPr>
        <w:t xml:space="preserve">от 23.09. 2024 г. №  80 </w:t>
      </w:r>
    </w:p>
    <w:p w:rsidR="009E58AA" w:rsidRPr="009E58AA" w:rsidRDefault="009E58AA" w:rsidP="009E58AA">
      <w:pPr>
        <w:jc w:val="right"/>
        <w:rPr>
          <w:lang w:val="ru-RU"/>
        </w:rPr>
      </w:pPr>
    </w:p>
    <w:p w:rsidR="009E58AA" w:rsidRPr="009E58AA" w:rsidRDefault="009E58AA" w:rsidP="009E58AA">
      <w:pPr>
        <w:jc w:val="center"/>
        <w:rPr>
          <w:b/>
          <w:lang w:val="ru-RU"/>
        </w:rPr>
      </w:pPr>
      <w:r w:rsidRPr="009E58AA">
        <w:rPr>
          <w:b/>
          <w:lang w:val="ru-RU"/>
        </w:rPr>
        <w:t xml:space="preserve">на обеспечение функций Администрации Кухаревского сельского поселения Исилькульского муниципального района Омской области и подведомственного ей казенного учреждения </w:t>
      </w:r>
    </w:p>
    <w:p w:rsidR="009E58AA" w:rsidRPr="009E58AA" w:rsidRDefault="009E58AA" w:rsidP="009E58AA">
      <w:pPr>
        <w:jc w:val="both"/>
        <w:rPr>
          <w:lang w:val="ru-RU"/>
        </w:rPr>
      </w:pPr>
    </w:p>
    <w:p w:rsidR="009E58AA" w:rsidRPr="003D4B54" w:rsidRDefault="009E58AA" w:rsidP="009E58AA">
      <w:pPr>
        <w:pStyle w:val="aff1"/>
        <w:jc w:val="center"/>
        <w:rPr>
          <w:color w:val="auto"/>
        </w:rPr>
      </w:pPr>
      <w:r w:rsidRPr="003D4B54">
        <w:rPr>
          <w:color w:val="auto"/>
        </w:rPr>
        <w:t xml:space="preserve">I. Затраты на информационно-коммуникационные технологии </w:t>
      </w:r>
    </w:p>
    <w:p w:rsidR="009E58AA" w:rsidRPr="003D4B54" w:rsidRDefault="009E58AA" w:rsidP="009E58AA">
      <w:pPr>
        <w:pStyle w:val="aff1"/>
        <w:jc w:val="center"/>
        <w:rPr>
          <w:color w:val="auto"/>
        </w:rPr>
      </w:pPr>
      <w:r w:rsidRPr="003D4B54">
        <w:rPr>
          <w:color w:val="auto"/>
        </w:rPr>
        <w:t xml:space="preserve">Затраты на услуги связи   </w:t>
      </w:r>
    </w:p>
    <w:p w:rsidR="009E58AA" w:rsidRPr="003D4B54" w:rsidRDefault="009E58AA" w:rsidP="009E58AA">
      <w:pPr>
        <w:pStyle w:val="aff1"/>
        <w:rPr>
          <w:b/>
          <w:color w:val="auto"/>
        </w:rPr>
      </w:pPr>
      <w:r w:rsidRPr="003D4B54">
        <w:rPr>
          <w:b/>
          <w:color w:val="auto"/>
        </w:rPr>
        <w:t>Затраты на абонентскую плату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0"/>
        <w:gridCol w:w="1843"/>
        <w:gridCol w:w="4111"/>
        <w:gridCol w:w="2977"/>
        <w:gridCol w:w="2267"/>
        <w:gridCol w:w="1418"/>
      </w:tblGrid>
      <w:tr w:rsidR="009E58AA" w:rsidRPr="003D4B54" w:rsidTr="00DC3567">
        <w:tc>
          <w:tcPr>
            <w:tcW w:w="2410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Наименование учреждений</w:t>
            </w:r>
          </w:p>
        </w:tc>
        <w:tc>
          <w:tcPr>
            <w:tcW w:w="1843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Должность</w:t>
            </w:r>
          </w:p>
        </w:tc>
        <w:tc>
          <w:tcPr>
            <w:tcW w:w="4111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2977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Ежемесячная абонентская плата в расчете на 1 абонентский номер для передачи голосовой информации</w:t>
            </w:r>
          </w:p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(не более, руб.)</w:t>
            </w:r>
          </w:p>
        </w:tc>
        <w:tc>
          <w:tcPr>
            <w:tcW w:w="2267" w:type="dxa"/>
            <w:vAlign w:val="center"/>
          </w:tcPr>
          <w:p w:rsidR="009E58AA" w:rsidRPr="003D4B54" w:rsidRDefault="009E58AA" w:rsidP="00DC3567">
            <w:pPr>
              <w:jc w:val="center"/>
            </w:pPr>
            <w:proofErr w:type="spellStart"/>
            <w:r w:rsidRPr="003D4B54">
              <w:t>Количество</w:t>
            </w:r>
            <w:proofErr w:type="spellEnd"/>
            <w:r w:rsidRPr="003D4B54">
              <w:t xml:space="preserve"> </w:t>
            </w:r>
            <w:proofErr w:type="spellStart"/>
            <w:r w:rsidRPr="003D4B54">
              <w:t>месяцев</w:t>
            </w:r>
            <w:proofErr w:type="spellEnd"/>
            <w:r w:rsidRPr="003D4B54">
              <w:t xml:space="preserve"> </w:t>
            </w:r>
            <w:proofErr w:type="spellStart"/>
            <w:r w:rsidRPr="003D4B54">
              <w:t>предоставления</w:t>
            </w:r>
            <w:proofErr w:type="spellEnd"/>
            <w:r w:rsidRPr="003D4B54">
              <w:t xml:space="preserve"> </w:t>
            </w:r>
            <w:proofErr w:type="spellStart"/>
            <w:r w:rsidRPr="003D4B54">
              <w:t>услуги</w:t>
            </w:r>
            <w:proofErr w:type="spellEnd"/>
          </w:p>
        </w:tc>
        <w:tc>
          <w:tcPr>
            <w:tcW w:w="1418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Затраты,</w:t>
            </w:r>
          </w:p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руб.</w:t>
            </w:r>
          </w:p>
        </w:tc>
      </w:tr>
      <w:tr w:rsidR="009E58AA" w:rsidRPr="003D4B54" w:rsidTr="00DC3567">
        <w:tc>
          <w:tcPr>
            <w:tcW w:w="2410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Подведомственное казенное учреждение</w:t>
            </w:r>
          </w:p>
        </w:tc>
        <w:tc>
          <w:tcPr>
            <w:tcW w:w="1843" w:type="dxa"/>
            <w:vAlign w:val="center"/>
          </w:tcPr>
          <w:p w:rsidR="009E58AA" w:rsidRPr="003D4B54" w:rsidRDefault="009E58AA" w:rsidP="00DC3567">
            <w:pPr>
              <w:jc w:val="center"/>
            </w:pPr>
            <w:proofErr w:type="spellStart"/>
            <w:r w:rsidRPr="003D4B54">
              <w:t>Все</w:t>
            </w:r>
            <w:proofErr w:type="spellEnd"/>
            <w:r w:rsidRPr="003D4B54">
              <w:t xml:space="preserve"> </w:t>
            </w:r>
            <w:proofErr w:type="spellStart"/>
            <w:r w:rsidRPr="003D4B54">
              <w:t>сотрудники</w:t>
            </w:r>
            <w:proofErr w:type="spellEnd"/>
          </w:p>
        </w:tc>
        <w:tc>
          <w:tcPr>
            <w:tcW w:w="4111" w:type="dxa"/>
            <w:vAlign w:val="center"/>
          </w:tcPr>
          <w:p w:rsidR="009E58AA" w:rsidRPr="003D4B54" w:rsidRDefault="009E58AA" w:rsidP="00DC3567">
            <w:pPr>
              <w:jc w:val="center"/>
            </w:pPr>
            <w:r w:rsidRPr="003D4B54">
              <w:t>4</w:t>
            </w:r>
          </w:p>
        </w:tc>
        <w:tc>
          <w:tcPr>
            <w:tcW w:w="2977" w:type="dxa"/>
            <w:vAlign w:val="center"/>
          </w:tcPr>
          <w:p w:rsidR="009E58AA" w:rsidRPr="003D4B54" w:rsidRDefault="009E58AA" w:rsidP="00DC3567">
            <w:pPr>
              <w:jc w:val="center"/>
            </w:pPr>
            <w:r>
              <w:t>70</w:t>
            </w:r>
            <w:r w:rsidRPr="003D4B54">
              <w:t>0,00</w:t>
            </w:r>
          </w:p>
        </w:tc>
        <w:tc>
          <w:tcPr>
            <w:tcW w:w="2267" w:type="dxa"/>
            <w:vAlign w:val="center"/>
          </w:tcPr>
          <w:p w:rsidR="009E58AA" w:rsidRPr="003D4B54" w:rsidRDefault="009E58AA" w:rsidP="00DC3567">
            <w:pPr>
              <w:jc w:val="center"/>
            </w:pPr>
            <w:r w:rsidRPr="003D4B54">
              <w:t>12</w:t>
            </w:r>
          </w:p>
        </w:tc>
        <w:tc>
          <w:tcPr>
            <w:tcW w:w="1418" w:type="dxa"/>
            <w:vAlign w:val="center"/>
          </w:tcPr>
          <w:p w:rsidR="009E58AA" w:rsidRPr="003D4B54" w:rsidRDefault="009E58AA" w:rsidP="00DC3567">
            <w:pPr>
              <w:jc w:val="center"/>
            </w:pPr>
            <w:r>
              <w:t>33 6</w:t>
            </w:r>
            <w:r w:rsidRPr="003D4B54">
              <w:t>00,00</w:t>
            </w:r>
          </w:p>
        </w:tc>
      </w:tr>
      <w:tr w:rsidR="009E58AA" w:rsidRPr="003D4B54" w:rsidTr="00DC3567">
        <w:tc>
          <w:tcPr>
            <w:tcW w:w="2410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  <w:lang/>
              </w:rPr>
            </w:pPr>
            <w:r w:rsidRPr="003D4B54">
              <w:rPr>
                <w:b/>
                <w:lang/>
              </w:rPr>
              <w:t>ИТОГО</w:t>
            </w:r>
          </w:p>
        </w:tc>
        <w:tc>
          <w:tcPr>
            <w:tcW w:w="1843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</w:rPr>
            </w:pPr>
          </w:p>
        </w:tc>
        <w:tc>
          <w:tcPr>
            <w:tcW w:w="4111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</w:rPr>
            </w:pPr>
          </w:p>
        </w:tc>
        <w:tc>
          <w:tcPr>
            <w:tcW w:w="2267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</w:rPr>
            </w:pPr>
            <w:r>
              <w:rPr>
                <w:b/>
              </w:rPr>
              <w:t>33 6</w:t>
            </w:r>
            <w:r w:rsidRPr="003D4B54">
              <w:rPr>
                <w:b/>
              </w:rPr>
              <w:t>00,00</w:t>
            </w:r>
          </w:p>
        </w:tc>
      </w:tr>
    </w:tbl>
    <w:p w:rsidR="009E58AA" w:rsidRPr="003D4B54" w:rsidRDefault="009E58AA" w:rsidP="009E58AA">
      <w:pPr>
        <w:pStyle w:val="ConsPlusNormal"/>
        <w:ind w:left="-567" w:firstLine="567"/>
        <w:jc w:val="both"/>
        <w:rPr>
          <w:rFonts w:ascii="Times New Roman" w:hAnsi="Times New Roman" w:cs="Times New Roman"/>
        </w:rPr>
      </w:pPr>
      <w:r w:rsidRPr="003D4B54">
        <w:rPr>
          <w:rFonts w:ascii="Times New Roman" w:hAnsi="Times New Roman" w:cs="Times New Roman"/>
        </w:rPr>
        <w:t>Примечание:</w:t>
      </w:r>
    </w:p>
    <w:p w:rsidR="009E58AA" w:rsidRPr="003D4B54" w:rsidRDefault="009E58AA" w:rsidP="009E58AA">
      <w:pPr>
        <w:pStyle w:val="ConsPlusNormal"/>
        <w:ind w:left="-567"/>
        <w:jc w:val="both"/>
        <w:rPr>
          <w:rFonts w:ascii="Times New Roman" w:hAnsi="Times New Roman" w:cs="Times New Roman"/>
        </w:rPr>
      </w:pPr>
      <w:proofErr w:type="gramStart"/>
      <w:r w:rsidRPr="003D4B54">
        <w:rPr>
          <w:rFonts w:ascii="Times New Roman" w:hAnsi="Times New Roman" w:cs="Times New Roman"/>
        </w:rPr>
        <w:t>Предельные затраты на услуги связи могут отличаться от приведенных, в зависимости от решаемых административных задач.</w:t>
      </w:r>
      <w:proofErr w:type="gramEnd"/>
      <w:r w:rsidRPr="003D4B54">
        <w:rPr>
          <w:rFonts w:ascii="Times New Roman" w:hAnsi="Times New Roman" w:cs="Times New Roman"/>
        </w:rPr>
        <w:t xml:space="preserve"> При этом оплата услуг</w:t>
      </w:r>
      <w:r>
        <w:rPr>
          <w:rFonts w:ascii="Times New Roman" w:hAnsi="Times New Roman" w:cs="Times New Roman"/>
        </w:rPr>
        <w:t xml:space="preserve"> </w:t>
      </w:r>
      <w:r w:rsidRPr="003D4B54">
        <w:rPr>
          <w:rFonts w:ascii="Times New Roman" w:hAnsi="Times New Roman" w:cs="Times New Roman"/>
        </w:rPr>
        <w:t>связи осуществляется в пределах доведенных лимитов бюджетных обязательств на обеспечение функций Администрации Кухаревского сельского поселения Исилькульского муниципального района Омской области и подведомственного ей казенного учреждения.</w:t>
      </w:r>
    </w:p>
    <w:p w:rsidR="009E58AA" w:rsidRPr="003D4B54" w:rsidRDefault="009E58AA" w:rsidP="009E58AA">
      <w:pPr>
        <w:pStyle w:val="aff1"/>
        <w:rPr>
          <w:b/>
          <w:color w:val="auto"/>
        </w:rPr>
      </w:pPr>
      <w:r w:rsidRPr="003D4B54">
        <w:rPr>
          <w:b/>
          <w:color w:val="auto"/>
        </w:rPr>
        <w:t>Затраты на видеонаблюдение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0"/>
        <w:gridCol w:w="1843"/>
        <w:gridCol w:w="4111"/>
        <w:gridCol w:w="2977"/>
        <w:gridCol w:w="2267"/>
        <w:gridCol w:w="1418"/>
      </w:tblGrid>
      <w:tr w:rsidR="009E58AA" w:rsidRPr="003D4B54" w:rsidTr="00DC3567">
        <w:tc>
          <w:tcPr>
            <w:tcW w:w="2410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Наименование учреждений</w:t>
            </w:r>
          </w:p>
        </w:tc>
        <w:tc>
          <w:tcPr>
            <w:tcW w:w="1843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Должность</w:t>
            </w:r>
          </w:p>
        </w:tc>
        <w:tc>
          <w:tcPr>
            <w:tcW w:w="4111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 xml:space="preserve">Количество абонентских номеров пользовательского (оконечного) оборудования, подключенного к сети местной телефонной связи, </w:t>
            </w:r>
            <w:r w:rsidRPr="003D4B54">
              <w:rPr>
                <w:lang/>
              </w:rPr>
              <w:lastRenderedPageBreak/>
              <w:t>используемых для видеонаблюдения</w:t>
            </w:r>
          </w:p>
        </w:tc>
        <w:tc>
          <w:tcPr>
            <w:tcW w:w="2977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lastRenderedPageBreak/>
              <w:t>Ежемесячная абонентская плата в расчете на 1 абонентский номер для видеонаблюдения</w:t>
            </w:r>
          </w:p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lastRenderedPageBreak/>
              <w:t>(не более, руб.)</w:t>
            </w:r>
          </w:p>
        </w:tc>
        <w:tc>
          <w:tcPr>
            <w:tcW w:w="2267" w:type="dxa"/>
            <w:vAlign w:val="center"/>
          </w:tcPr>
          <w:p w:rsidR="009E58AA" w:rsidRPr="003D4B54" w:rsidRDefault="009E58AA" w:rsidP="00DC3567">
            <w:pPr>
              <w:jc w:val="center"/>
            </w:pPr>
            <w:proofErr w:type="spellStart"/>
            <w:r w:rsidRPr="003D4B54">
              <w:lastRenderedPageBreak/>
              <w:t>Количество</w:t>
            </w:r>
            <w:proofErr w:type="spellEnd"/>
            <w:r w:rsidRPr="003D4B54">
              <w:t xml:space="preserve"> </w:t>
            </w:r>
            <w:proofErr w:type="spellStart"/>
            <w:r w:rsidRPr="003D4B54">
              <w:t>месяцев</w:t>
            </w:r>
            <w:proofErr w:type="spellEnd"/>
            <w:r w:rsidRPr="003D4B54">
              <w:t xml:space="preserve"> </w:t>
            </w:r>
            <w:proofErr w:type="spellStart"/>
            <w:r w:rsidRPr="003D4B54">
              <w:t>предоставления</w:t>
            </w:r>
            <w:proofErr w:type="spellEnd"/>
            <w:r w:rsidRPr="003D4B54">
              <w:t xml:space="preserve"> </w:t>
            </w:r>
            <w:proofErr w:type="spellStart"/>
            <w:r w:rsidRPr="003D4B54">
              <w:t>услуги</w:t>
            </w:r>
            <w:proofErr w:type="spellEnd"/>
          </w:p>
        </w:tc>
        <w:tc>
          <w:tcPr>
            <w:tcW w:w="1418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Затраты,</w:t>
            </w:r>
          </w:p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руб.</w:t>
            </w:r>
          </w:p>
        </w:tc>
      </w:tr>
      <w:tr w:rsidR="009E58AA" w:rsidRPr="003D4B54" w:rsidTr="00DC3567">
        <w:tc>
          <w:tcPr>
            <w:tcW w:w="2410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lastRenderedPageBreak/>
              <w:t>Подведомственное казенное учреждение</w:t>
            </w:r>
          </w:p>
        </w:tc>
        <w:tc>
          <w:tcPr>
            <w:tcW w:w="1843" w:type="dxa"/>
            <w:vAlign w:val="center"/>
          </w:tcPr>
          <w:p w:rsidR="009E58AA" w:rsidRPr="003D4B54" w:rsidRDefault="009E58AA" w:rsidP="00DC3567">
            <w:pPr>
              <w:jc w:val="center"/>
            </w:pPr>
            <w:proofErr w:type="spellStart"/>
            <w:r w:rsidRPr="003D4B54">
              <w:t>Все</w:t>
            </w:r>
            <w:proofErr w:type="spellEnd"/>
            <w:r w:rsidRPr="003D4B54">
              <w:t xml:space="preserve"> </w:t>
            </w:r>
            <w:proofErr w:type="spellStart"/>
            <w:r w:rsidRPr="003D4B54">
              <w:t>сотрудники</w:t>
            </w:r>
            <w:proofErr w:type="spellEnd"/>
          </w:p>
        </w:tc>
        <w:tc>
          <w:tcPr>
            <w:tcW w:w="4111" w:type="dxa"/>
            <w:vAlign w:val="center"/>
          </w:tcPr>
          <w:p w:rsidR="009E58AA" w:rsidRPr="003D4B54" w:rsidRDefault="009E58AA" w:rsidP="00DC3567">
            <w:pPr>
              <w:jc w:val="center"/>
            </w:pPr>
            <w:r w:rsidRPr="003D4B54">
              <w:t>1</w:t>
            </w:r>
          </w:p>
        </w:tc>
        <w:tc>
          <w:tcPr>
            <w:tcW w:w="2977" w:type="dxa"/>
            <w:vAlign w:val="center"/>
          </w:tcPr>
          <w:p w:rsidR="009E58AA" w:rsidRPr="003D4B54" w:rsidRDefault="009E58AA" w:rsidP="00DC3567">
            <w:pPr>
              <w:jc w:val="center"/>
            </w:pPr>
            <w:r>
              <w:t>7</w:t>
            </w:r>
            <w:r w:rsidRPr="003D4B54">
              <w:t>00,00</w:t>
            </w:r>
          </w:p>
        </w:tc>
        <w:tc>
          <w:tcPr>
            <w:tcW w:w="2267" w:type="dxa"/>
            <w:vAlign w:val="center"/>
          </w:tcPr>
          <w:p w:rsidR="009E58AA" w:rsidRPr="003D4B54" w:rsidRDefault="009E58AA" w:rsidP="00DC3567">
            <w:pPr>
              <w:jc w:val="center"/>
            </w:pPr>
            <w:r w:rsidRPr="003D4B54">
              <w:t>12</w:t>
            </w:r>
          </w:p>
        </w:tc>
        <w:tc>
          <w:tcPr>
            <w:tcW w:w="1418" w:type="dxa"/>
            <w:vAlign w:val="center"/>
          </w:tcPr>
          <w:p w:rsidR="009E58AA" w:rsidRPr="003D4B54" w:rsidRDefault="009E58AA" w:rsidP="00DC3567">
            <w:pPr>
              <w:jc w:val="center"/>
            </w:pPr>
            <w:r>
              <w:t>8 4</w:t>
            </w:r>
            <w:r w:rsidRPr="003D4B54">
              <w:t>00,00</w:t>
            </w:r>
          </w:p>
        </w:tc>
      </w:tr>
      <w:tr w:rsidR="009E58AA" w:rsidRPr="003D4B54" w:rsidTr="00DC3567">
        <w:tc>
          <w:tcPr>
            <w:tcW w:w="2410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  <w:lang/>
              </w:rPr>
            </w:pPr>
            <w:r w:rsidRPr="003D4B54">
              <w:rPr>
                <w:b/>
                <w:lang/>
              </w:rPr>
              <w:t>ИТОГО</w:t>
            </w:r>
          </w:p>
        </w:tc>
        <w:tc>
          <w:tcPr>
            <w:tcW w:w="1843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</w:rPr>
            </w:pPr>
          </w:p>
        </w:tc>
        <w:tc>
          <w:tcPr>
            <w:tcW w:w="4111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</w:rPr>
            </w:pPr>
          </w:p>
        </w:tc>
        <w:tc>
          <w:tcPr>
            <w:tcW w:w="2267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</w:rPr>
            </w:pPr>
            <w:r>
              <w:rPr>
                <w:b/>
              </w:rPr>
              <w:t>8 4</w:t>
            </w:r>
            <w:r w:rsidRPr="003D4B54">
              <w:rPr>
                <w:b/>
              </w:rPr>
              <w:t>00,00</w:t>
            </w:r>
          </w:p>
        </w:tc>
      </w:tr>
    </w:tbl>
    <w:p w:rsidR="009E58AA" w:rsidRPr="003D4B54" w:rsidRDefault="009E58AA" w:rsidP="009E58AA">
      <w:pPr>
        <w:pStyle w:val="ConsPlusNormal"/>
        <w:ind w:left="-567" w:firstLine="567"/>
        <w:jc w:val="both"/>
        <w:rPr>
          <w:rFonts w:ascii="Times New Roman" w:hAnsi="Times New Roman" w:cs="Times New Roman"/>
        </w:rPr>
      </w:pPr>
      <w:r w:rsidRPr="003D4B54">
        <w:rPr>
          <w:rFonts w:ascii="Times New Roman" w:hAnsi="Times New Roman" w:cs="Times New Roman"/>
        </w:rPr>
        <w:t>Примечание:</w:t>
      </w:r>
    </w:p>
    <w:p w:rsidR="009E58AA" w:rsidRPr="003D4B54" w:rsidRDefault="009E58AA" w:rsidP="009E58AA">
      <w:pPr>
        <w:pStyle w:val="ConsPlusNormal"/>
        <w:ind w:left="-567"/>
        <w:jc w:val="both"/>
        <w:rPr>
          <w:rFonts w:ascii="Times New Roman" w:hAnsi="Times New Roman" w:cs="Times New Roman"/>
        </w:rPr>
      </w:pPr>
      <w:proofErr w:type="gramStart"/>
      <w:r w:rsidRPr="003D4B54">
        <w:rPr>
          <w:rFonts w:ascii="Times New Roman" w:hAnsi="Times New Roman" w:cs="Times New Roman"/>
        </w:rPr>
        <w:t>Предельные затраты на услуги видеонаблюдения могут отличаться от приведенных, в зависимости от решаемых административных задач.</w:t>
      </w:r>
      <w:proofErr w:type="gramEnd"/>
      <w:r w:rsidRPr="003D4B54">
        <w:rPr>
          <w:rFonts w:ascii="Times New Roman" w:hAnsi="Times New Roman" w:cs="Times New Roman"/>
        </w:rPr>
        <w:t xml:space="preserve"> При этом оплата услуг связи осуществляется в пределах доведенных лимитов бюджетных обязательств на обеспечение функций Администрации Кухаревского сельского поселения Исилькульского муниципального района Омской области и подведомственного ей казенного учреждения.</w:t>
      </w:r>
    </w:p>
    <w:p w:rsidR="009E58AA" w:rsidRPr="003D4B54" w:rsidRDefault="009E58AA" w:rsidP="009E58AA">
      <w:pPr>
        <w:pStyle w:val="ConsPlusNormal"/>
        <w:ind w:left="-567"/>
        <w:jc w:val="both"/>
        <w:rPr>
          <w:rFonts w:ascii="Times New Roman" w:hAnsi="Times New Roman" w:cs="Times New Roman"/>
        </w:rPr>
      </w:pPr>
    </w:p>
    <w:p w:rsidR="009E58AA" w:rsidRPr="003D4B54" w:rsidRDefault="009E58AA" w:rsidP="009E58AA">
      <w:pPr>
        <w:pStyle w:val="ConsPlusNormal"/>
        <w:ind w:left="-567"/>
        <w:jc w:val="both"/>
        <w:rPr>
          <w:rFonts w:ascii="Times New Roman" w:hAnsi="Times New Roman" w:cs="Times New Roman"/>
        </w:rPr>
      </w:pPr>
    </w:p>
    <w:p w:rsidR="009E58AA" w:rsidRPr="003D4B54" w:rsidRDefault="009E58AA" w:rsidP="009E58AA">
      <w:pPr>
        <w:pStyle w:val="ConsPlusNormal"/>
        <w:ind w:left="-567"/>
        <w:jc w:val="both"/>
        <w:rPr>
          <w:rFonts w:ascii="Times New Roman" w:hAnsi="Times New Roman" w:cs="Times New Roman"/>
        </w:rPr>
      </w:pPr>
    </w:p>
    <w:p w:rsidR="009E58AA" w:rsidRPr="003D4B54" w:rsidRDefault="009E58AA" w:rsidP="009E58AA">
      <w:pPr>
        <w:pStyle w:val="ConsPlusNormal"/>
        <w:ind w:left="-567"/>
        <w:jc w:val="both"/>
        <w:rPr>
          <w:rFonts w:ascii="Times New Roman" w:hAnsi="Times New Roman" w:cs="Times New Roman"/>
        </w:rPr>
      </w:pPr>
    </w:p>
    <w:p w:rsidR="009E58AA" w:rsidRPr="003D4B54" w:rsidRDefault="009E58AA" w:rsidP="009E58AA">
      <w:pPr>
        <w:pStyle w:val="ConsPlusNormal"/>
        <w:ind w:left="-567"/>
        <w:jc w:val="both"/>
        <w:rPr>
          <w:rFonts w:ascii="Times New Roman" w:hAnsi="Times New Roman" w:cs="Times New Roman"/>
        </w:rPr>
      </w:pPr>
    </w:p>
    <w:p w:rsidR="009E58AA" w:rsidRPr="003D4B54" w:rsidRDefault="009E58AA" w:rsidP="009E58AA">
      <w:pPr>
        <w:pStyle w:val="ConsPlusNormal"/>
        <w:ind w:left="-567"/>
        <w:jc w:val="both"/>
        <w:rPr>
          <w:rFonts w:ascii="Times New Roman" w:hAnsi="Times New Roman" w:cs="Times New Roman"/>
        </w:rPr>
      </w:pPr>
    </w:p>
    <w:p w:rsidR="009E58AA" w:rsidRPr="003D4B54" w:rsidRDefault="009E58AA" w:rsidP="009E58AA">
      <w:pPr>
        <w:rPr>
          <w:rFonts w:eastAsia="Arial Unicode MS"/>
          <w:b/>
          <w:bCs/>
          <w:lang/>
        </w:rPr>
      </w:pPr>
      <w:r w:rsidRPr="003D4B54">
        <w:rPr>
          <w:rFonts w:eastAsia="Arial Unicode MS"/>
          <w:b/>
          <w:bCs/>
          <w:lang/>
        </w:rPr>
        <w:t xml:space="preserve">Междугородние телефонные соединения 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1822"/>
        <w:gridCol w:w="4415"/>
        <w:gridCol w:w="2977"/>
        <w:gridCol w:w="2268"/>
        <w:gridCol w:w="1701"/>
      </w:tblGrid>
      <w:tr w:rsidR="009E58AA" w:rsidRPr="003D4B54" w:rsidTr="00DC3567">
        <w:tc>
          <w:tcPr>
            <w:tcW w:w="2127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Наименование учреждений</w:t>
            </w:r>
          </w:p>
        </w:tc>
        <w:tc>
          <w:tcPr>
            <w:tcW w:w="1822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Должность</w:t>
            </w:r>
          </w:p>
        </w:tc>
        <w:tc>
          <w:tcPr>
            <w:tcW w:w="4415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</w:p>
        </w:tc>
        <w:tc>
          <w:tcPr>
            <w:tcW w:w="2977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Продолжительность междугородних телефонных соединений в месяц в расчете на 1 абонентский телефонный номер для передачи голосовой информации</w:t>
            </w:r>
          </w:p>
        </w:tc>
        <w:tc>
          <w:tcPr>
            <w:tcW w:w="2268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Цена минуты разговора при междугородних телефонных соединениях</w:t>
            </w:r>
          </w:p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(не более, руб.)</w:t>
            </w:r>
          </w:p>
        </w:tc>
        <w:tc>
          <w:tcPr>
            <w:tcW w:w="1701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Затраты,</w:t>
            </w:r>
          </w:p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руб.</w:t>
            </w:r>
          </w:p>
        </w:tc>
      </w:tr>
      <w:tr w:rsidR="009E58AA" w:rsidRPr="003D4B54" w:rsidTr="00DC3567">
        <w:tc>
          <w:tcPr>
            <w:tcW w:w="2127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Подведомственное казенное учреждение</w:t>
            </w:r>
          </w:p>
        </w:tc>
        <w:tc>
          <w:tcPr>
            <w:tcW w:w="1822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Все сотрудники</w:t>
            </w:r>
          </w:p>
        </w:tc>
        <w:tc>
          <w:tcPr>
            <w:tcW w:w="4415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4</w:t>
            </w:r>
          </w:p>
        </w:tc>
        <w:tc>
          <w:tcPr>
            <w:tcW w:w="2977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по необходимости</w:t>
            </w:r>
          </w:p>
        </w:tc>
        <w:tc>
          <w:tcPr>
            <w:tcW w:w="2268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в соответствии с тарифами</w:t>
            </w:r>
          </w:p>
        </w:tc>
        <w:tc>
          <w:tcPr>
            <w:tcW w:w="1701" w:type="dxa"/>
            <w:vAlign w:val="center"/>
          </w:tcPr>
          <w:p w:rsidR="009E58AA" w:rsidRPr="003D4B54" w:rsidRDefault="009E58AA" w:rsidP="00DC3567">
            <w:pPr>
              <w:jc w:val="center"/>
            </w:pPr>
            <w:r w:rsidRPr="003D4B54">
              <w:t>500,00</w:t>
            </w:r>
          </w:p>
        </w:tc>
      </w:tr>
      <w:tr w:rsidR="009E58AA" w:rsidRPr="003D4B54" w:rsidTr="00DC3567">
        <w:tc>
          <w:tcPr>
            <w:tcW w:w="2127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  <w:lang/>
              </w:rPr>
            </w:pPr>
            <w:r w:rsidRPr="003D4B54">
              <w:rPr>
                <w:b/>
                <w:lang/>
              </w:rPr>
              <w:t>ИТОГО</w:t>
            </w:r>
          </w:p>
        </w:tc>
        <w:tc>
          <w:tcPr>
            <w:tcW w:w="1822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</w:p>
        </w:tc>
        <w:tc>
          <w:tcPr>
            <w:tcW w:w="4415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</w:p>
        </w:tc>
        <w:tc>
          <w:tcPr>
            <w:tcW w:w="2977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</w:p>
        </w:tc>
        <w:tc>
          <w:tcPr>
            <w:tcW w:w="2268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</w:p>
        </w:tc>
        <w:tc>
          <w:tcPr>
            <w:tcW w:w="1701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</w:rPr>
            </w:pPr>
            <w:r w:rsidRPr="003D4B54">
              <w:rPr>
                <w:b/>
              </w:rPr>
              <w:t>500,00</w:t>
            </w:r>
          </w:p>
        </w:tc>
      </w:tr>
    </w:tbl>
    <w:p w:rsidR="009E58AA" w:rsidRPr="003D4B54" w:rsidRDefault="009E58AA" w:rsidP="009E58AA">
      <w:pPr>
        <w:pStyle w:val="ConsPlusNormal"/>
        <w:ind w:left="-567" w:firstLine="567"/>
        <w:jc w:val="both"/>
        <w:rPr>
          <w:rFonts w:ascii="Times New Roman" w:hAnsi="Times New Roman" w:cs="Times New Roman"/>
        </w:rPr>
      </w:pPr>
      <w:r w:rsidRPr="003D4B54">
        <w:rPr>
          <w:rFonts w:ascii="Times New Roman" w:hAnsi="Times New Roman" w:cs="Times New Roman"/>
        </w:rPr>
        <w:t>Примечание:</w:t>
      </w:r>
    </w:p>
    <w:p w:rsidR="009E58AA" w:rsidRPr="003D4B54" w:rsidRDefault="009E58AA" w:rsidP="009E58AA">
      <w:pPr>
        <w:pStyle w:val="ConsPlusNormal"/>
        <w:ind w:left="-567"/>
        <w:jc w:val="both"/>
        <w:rPr>
          <w:rFonts w:ascii="Times New Roman" w:hAnsi="Times New Roman" w:cs="Times New Roman"/>
        </w:rPr>
      </w:pPr>
      <w:proofErr w:type="gramStart"/>
      <w:r w:rsidRPr="003D4B54">
        <w:rPr>
          <w:rFonts w:ascii="Times New Roman" w:hAnsi="Times New Roman" w:cs="Times New Roman"/>
        </w:rPr>
        <w:t>Предельные затраты на услуги связи могут отличаться от приведенных, в зависимости от решаемых административных задач.</w:t>
      </w:r>
      <w:proofErr w:type="gramEnd"/>
      <w:r w:rsidRPr="003D4B54">
        <w:rPr>
          <w:rFonts w:ascii="Times New Roman" w:hAnsi="Times New Roman" w:cs="Times New Roman"/>
        </w:rPr>
        <w:t xml:space="preserve"> При этом оплата услуг связи осуществляется в пределах доведенных лимитов бюджетных обязательств на обеспечение функций Администрации Кухаревского сельского поселения Исилькульского </w:t>
      </w:r>
      <w:r w:rsidRPr="003D4B54">
        <w:rPr>
          <w:rFonts w:ascii="Times New Roman" w:hAnsi="Times New Roman" w:cs="Times New Roman"/>
        </w:rPr>
        <w:lastRenderedPageBreak/>
        <w:t>муниципального района Омской области и подведомственного ей казенного учреждения.</w:t>
      </w:r>
    </w:p>
    <w:p w:rsidR="009E58AA" w:rsidRPr="009E58AA" w:rsidRDefault="009E58AA" w:rsidP="009E58AA">
      <w:pPr>
        <w:rPr>
          <w:b/>
          <w:lang w:val="ru-RU"/>
        </w:rPr>
      </w:pPr>
      <w:r w:rsidRPr="009E58AA">
        <w:rPr>
          <w:b/>
          <w:lang w:val="ru-RU"/>
        </w:rPr>
        <w:t>Затраты на сеть «Интернет» и услуги интернет-провайдеров</w:t>
      </w:r>
    </w:p>
    <w:tbl>
      <w:tblPr>
        <w:tblW w:w="153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60"/>
        <w:gridCol w:w="1891"/>
        <w:gridCol w:w="4359"/>
        <w:gridCol w:w="2959"/>
        <w:gridCol w:w="2259"/>
        <w:gridCol w:w="1695"/>
      </w:tblGrid>
      <w:tr w:rsidR="009E58AA" w:rsidRPr="003D4B54" w:rsidTr="00DC3567">
        <w:tc>
          <w:tcPr>
            <w:tcW w:w="2160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Наименование учреждений</w:t>
            </w:r>
          </w:p>
        </w:tc>
        <w:tc>
          <w:tcPr>
            <w:tcW w:w="1891" w:type="dxa"/>
            <w:vAlign w:val="center"/>
          </w:tcPr>
          <w:p w:rsidR="009E58AA" w:rsidRPr="003D4B54" w:rsidRDefault="009E58AA" w:rsidP="00DC3567">
            <w:pPr>
              <w:pStyle w:val="a3"/>
              <w:ind w:left="0"/>
              <w:jc w:val="center"/>
            </w:pPr>
            <w:r w:rsidRPr="003D4B54">
              <w:rPr>
                <w:lang/>
              </w:rPr>
              <w:t>Должность</w:t>
            </w:r>
          </w:p>
        </w:tc>
        <w:tc>
          <w:tcPr>
            <w:tcW w:w="4359" w:type="dxa"/>
            <w:vAlign w:val="center"/>
          </w:tcPr>
          <w:p w:rsidR="009E58AA" w:rsidRPr="003D4B54" w:rsidRDefault="009E58AA" w:rsidP="00DC3567">
            <w:pPr>
              <w:pStyle w:val="a3"/>
              <w:ind w:left="0"/>
              <w:jc w:val="center"/>
            </w:pPr>
            <w:proofErr w:type="spellStart"/>
            <w:r w:rsidRPr="003D4B54">
              <w:t>Количество</w:t>
            </w:r>
            <w:proofErr w:type="spellEnd"/>
            <w:r w:rsidRPr="003D4B54">
              <w:t xml:space="preserve"> </w:t>
            </w:r>
            <w:proofErr w:type="spellStart"/>
            <w:r w:rsidRPr="003D4B54">
              <w:t>каналов</w:t>
            </w:r>
            <w:proofErr w:type="spellEnd"/>
            <w:r w:rsidRPr="003D4B54">
              <w:t xml:space="preserve"> </w:t>
            </w:r>
            <w:proofErr w:type="spellStart"/>
            <w:r w:rsidRPr="003D4B54">
              <w:t>передачи</w:t>
            </w:r>
            <w:proofErr w:type="spellEnd"/>
          </w:p>
        </w:tc>
        <w:tc>
          <w:tcPr>
            <w:tcW w:w="2959" w:type="dxa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Месячная цена аренды канала передачи данных сети «Интернет»</w:t>
            </w:r>
          </w:p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(не более, руб.)</w:t>
            </w:r>
          </w:p>
        </w:tc>
        <w:tc>
          <w:tcPr>
            <w:tcW w:w="2259" w:type="dxa"/>
            <w:vAlign w:val="center"/>
          </w:tcPr>
          <w:p w:rsidR="009E58AA" w:rsidRPr="003D4B54" w:rsidRDefault="009E58AA" w:rsidP="00DC3567">
            <w:pPr>
              <w:pStyle w:val="a3"/>
              <w:ind w:left="0"/>
              <w:jc w:val="center"/>
            </w:pPr>
            <w:proofErr w:type="spellStart"/>
            <w:r w:rsidRPr="003D4B54">
              <w:t>Количество</w:t>
            </w:r>
            <w:proofErr w:type="spellEnd"/>
            <w:r w:rsidRPr="003D4B54">
              <w:t xml:space="preserve"> </w:t>
            </w:r>
            <w:proofErr w:type="spellStart"/>
            <w:r w:rsidRPr="003D4B54">
              <w:t>месяцев</w:t>
            </w:r>
            <w:proofErr w:type="spellEnd"/>
            <w:r w:rsidRPr="003D4B54">
              <w:t xml:space="preserve"> </w:t>
            </w:r>
            <w:proofErr w:type="spellStart"/>
            <w:r w:rsidRPr="003D4B54">
              <w:t>аренды</w:t>
            </w:r>
            <w:proofErr w:type="spellEnd"/>
            <w:r w:rsidRPr="003D4B54">
              <w:t xml:space="preserve"> </w:t>
            </w:r>
            <w:proofErr w:type="spellStart"/>
            <w:r w:rsidRPr="003D4B54">
              <w:t>канала</w:t>
            </w:r>
            <w:proofErr w:type="spellEnd"/>
          </w:p>
        </w:tc>
        <w:tc>
          <w:tcPr>
            <w:tcW w:w="1695" w:type="dxa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Затраты,</w:t>
            </w:r>
          </w:p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руб.</w:t>
            </w:r>
          </w:p>
        </w:tc>
      </w:tr>
      <w:tr w:rsidR="009E58AA" w:rsidRPr="003D4B54" w:rsidTr="00DC3567">
        <w:tc>
          <w:tcPr>
            <w:tcW w:w="2160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Подведомственное казенное учреждение</w:t>
            </w:r>
          </w:p>
        </w:tc>
        <w:tc>
          <w:tcPr>
            <w:tcW w:w="1891" w:type="dxa"/>
            <w:vAlign w:val="center"/>
          </w:tcPr>
          <w:p w:rsidR="009E58AA" w:rsidRPr="003D4B54" w:rsidRDefault="009E58AA" w:rsidP="00DC3567">
            <w:pPr>
              <w:pStyle w:val="a3"/>
              <w:ind w:left="0"/>
              <w:jc w:val="center"/>
            </w:pPr>
            <w:proofErr w:type="spellStart"/>
            <w:r w:rsidRPr="003D4B54">
              <w:t>Все</w:t>
            </w:r>
            <w:proofErr w:type="spellEnd"/>
            <w:r w:rsidRPr="003D4B54">
              <w:t xml:space="preserve"> </w:t>
            </w:r>
            <w:proofErr w:type="spellStart"/>
            <w:r w:rsidRPr="003D4B54">
              <w:t>сотрудники</w:t>
            </w:r>
            <w:proofErr w:type="spellEnd"/>
          </w:p>
        </w:tc>
        <w:tc>
          <w:tcPr>
            <w:tcW w:w="4359" w:type="dxa"/>
            <w:vAlign w:val="center"/>
          </w:tcPr>
          <w:p w:rsidR="009E58AA" w:rsidRPr="003D4B54" w:rsidRDefault="009E58AA" w:rsidP="00DC3567">
            <w:pPr>
              <w:pStyle w:val="a3"/>
              <w:ind w:left="0"/>
              <w:jc w:val="center"/>
            </w:pPr>
            <w:r w:rsidRPr="003D4B54">
              <w:t>1</w:t>
            </w:r>
          </w:p>
        </w:tc>
        <w:tc>
          <w:tcPr>
            <w:tcW w:w="2959" w:type="dxa"/>
            <w:vAlign w:val="center"/>
          </w:tcPr>
          <w:p w:rsidR="009E58AA" w:rsidRPr="003D4B54" w:rsidRDefault="009E58AA" w:rsidP="00DC3567">
            <w:pPr>
              <w:pStyle w:val="a3"/>
              <w:ind w:left="0"/>
              <w:jc w:val="center"/>
            </w:pPr>
            <w:r w:rsidRPr="003D4B54">
              <w:t>2</w:t>
            </w:r>
            <w:r>
              <w:t>86</w:t>
            </w:r>
            <w:r w:rsidRPr="003D4B54">
              <w:t>0,00</w:t>
            </w:r>
          </w:p>
        </w:tc>
        <w:tc>
          <w:tcPr>
            <w:tcW w:w="2259" w:type="dxa"/>
            <w:vAlign w:val="center"/>
          </w:tcPr>
          <w:p w:rsidR="009E58AA" w:rsidRPr="003D4B54" w:rsidRDefault="009E58AA" w:rsidP="00DC3567">
            <w:pPr>
              <w:pStyle w:val="a3"/>
              <w:ind w:left="0"/>
              <w:jc w:val="center"/>
            </w:pPr>
            <w:r w:rsidRPr="003D4B54">
              <w:t>12</w:t>
            </w:r>
          </w:p>
        </w:tc>
        <w:tc>
          <w:tcPr>
            <w:tcW w:w="1695" w:type="dxa"/>
            <w:vAlign w:val="center"/>
          </w:tcPr>
          <w:p w:rsidR="009E58AA" w:rsidRPr="003D4B54" w:rsidRDefault="009E58AA" w:rsidP="00DC3567">
            <w:pPr>
              <w:pStyle w:val="a3"/>
              <w:ind w:left="0"/>
              <w:jc w:val="center"/>
            </w:pPr>
            <w:r w:rsidRPr="003D4B54">
              <w:t>3</w:t>
            </w:r>
            <w:r>
              <w:t>4 32</w:t>
            </w:r>
            <w:r w:rsidRPr="003D4B54">
              <w:t>0,00</w:t>
            </w:r>
          </w:p>
        </w:tc>
      </w:tr>
      <w:tr w:rsidR="009E58AA" w:rsidRPr="003D4B54" w:rsidTr="00DC3567">
        <w:tc>
          <w:tcPr>
            <w:tcW w:w="2160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  <w:lang/>
              </w:rPr>
            </w:pPr>
            <w:r w:rsidRPr="003D4B54">
              <w:rPr>
                <w:b/>
                <w:lang/>
              </w:rPr>
              <w:t>ИТОГО</w:t>
            </w:r>
          </w:p>
        </w:tc>
        <w:tc>
          <w:tcPr>
            <w:tcW w:w="1891" w:type="dxa"/>
            <w:vAlign w:val="center"/>
          </w:tcPr>
          <w:p w:rsidR="009E58AA" w:rsidRPr="003D4B54" w:rsidRDefault="009E58AA" w:rsidP="00DC3567">
            <w:pPr>
              <w:pStyle w:val="a3"/>
              <w:ind w:left="0"/>
              <w:jc w:val="center"/>
            </w:pPr>
          </w:p>
        </w:tc>
        <w:tc>
          <w:tcPr>
            <w:tcW w:w="4359" w:type="dxa"/>
            <w:vAlign w:val="center"/>
          </w:tcPr>
          <w:p w:rsidR="009E58AA" w:rsidRPr="003D4B54" w:rsidRDefault="009E58AA" w:rsidP="00DC3567">
            <w:pPr>
              <w:pStyle w:val="a3"/>
              <w:ind w:left="0"/>
              <w:jc w:val="center"/>
            </w:pPr>
          </w:p>
        </w:tc>
        <w:tc>
          <w:tcPr>
            <w:tcW w:w="2959" w:type="dxa"/>
            <w:vAlign w:val="center"/>
          </w:tcPr>
          <w:p w:rsidR="009E58AA" w:rsidRPr="003D4B54" w:rsidRDefault="009E58AA" w:rsidP="00DC3567">
            <w:pPr>
              <w:pStyle w:val="a3"/>
              <w:ind w:left="0"/>
              <w:jc w:val="center"/>
            </w:pPr>
          </w:p>
        </w:tc>
        <w:tc>
          <w:tcPr>
            <w:tcW w:w="2259" w:type="dxa"/>
            <w:vAlign w:val="center"/>
          </w:tcPr>
          <w:p w:rsidR="009E58AA" w:rsidRPr="003D4B54" w:rsidRDefault="009E58AA" w:rsidP="00DC3567">
            <w:pPr>
              <w:pStyle w:val="a3"/>
              <w:ind w:left="0"/>
              <w:jc w:val="center"/>
            </w:pPr>
          </w:p>
        </w:tc>
        <w:tc>
          <w:tcPr>
            <w:tcW w:w="1695" w:type="dxa"/>
            <w:vAlign w:val="center"/>
          </w:tcPr>
          <w:p w:rsidR="009E58AA" w:rsidRPr="003D4B54" w:rsidRDefault="009E58AA" w:rsidP="00DC3567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34 32</w:t>
            </w:r>
            <w:r w:rsidRPr="003D4B54">
              <w:rPr>
                <w:b/>
              </w:rPr>
              <w:t>0,00</w:t>
            </w:r>
          </w:p>
        </w:tc>
      </w:tr>
    </w:tbl>
    <w:p w:rsidR="009E58AA" w:rsidRPr="003D4B54" w:rsidRDefault="009E58AA" w:rsidP="009E58AA">
      <w:pPr>
        <w:pStyle w:val="ConsPlusNormal"/>
        <w:jc w:val="both"/>
        <w:rPr>
          <w:rFonts w:ascii="Times New Roman" w:hAnsi="Times New Roman" w:cs="Times New Roman"/>
        </w:rPr>
      </w:pPr>
      <w:r w:rsidRPr="003D4B54">
        <w:rPr>
          <w:rFonts w:ascii="Times New Roman" w:hAnsi="Times New Roman" w:cs="Times New Roman"/>
        </w:rPr>
        <w:t>Примечание:</w:t>
      </w:r>
    </w:p>
    <w:p w:rsidR="009E58AA" w:rsidRDefault="009E58AA" w:rsidP="009E58AA">
      <w:pPr>
        <w:pStyle w:val="ConsPlusNormal"/>
        <w:ind w:left="-567"/>
        <w:jc w:val="both"/>
        <w:rPr>
          <w:rFonts w:ascii="Times New Roman" w:hAnsi="Times New Roman" w:cs="Times New Roman"/>
        </w:rPr>
      </w:pPr>
      <w:proofErr w:type="gramStart"/>
      <w:r w:rsidRPr="003D4B54">
        <w:rPr>
          <w:rFonts w:ascii="Times New Roman" w:hAnsi="Times New Roman" w:cs="Times New Roman"/>
        </w:rPr>
        <w:t>Скорость каналов доступа может отличаться от приведенной в зависимости от решаемых административных задач.</w:t>
      </w:r>
      <w:proofErr w:type="gramEnd"/>
      <w:r w:rsidRPr="003D4B54">
        <w:rPr>
          <w:rFonts w:ascii="Times New Roman" w:hAnsi="Times New Roman" w:cs="Times New Roman"/>
        </w:rPr>
        <w:t xml:space="preserve"> При этом оплата услуг доступа к сети Интернет осуществляется в пределах доведенных лимитов бюджетных обязательств на обеспечение функций Администрации Кухаревского сельского поселения Исилькульского муниципального района Омской области и подведомственного ей казенного учреждения.</w:t>
      </w:r>
    </w:p>
    <w:p w:rsidR="009E58AA" w:rsidRPr="003D4B54" w:rsidRDefault="009E58AA" w:rsidP="009E58AA">
      <w:pPr>
        <w:pStyle w:val="ConsPlusNormal"/>
        <w:ind w:left="-567"/>
        <w:jc w:val="both"/>
        <w:rPr>
          <w:rFonts w:ascii="Times New Roman" w:hAnsi="Times New Roman" w:cs="Times New Roman"/>
        </w:rPr>
      </w:pPr>
    </w:p>
    <w:p w:rsidR="009E58AA" w:rsidRPr="009E58AA" w:rsidRDefault="009E58AA" w:rsidP="009E58AA">
      <w:pPr>
        <w:rPr>
          <w:b/>
          <w:lang w:val="ru-RU"/>
        </w:rPr>
      </w:pPr>
      <w:r w:rsidRPr="009E58AA">
        <w:rPr>
          <w:b/>
          <w:lang w:val="ru-RU"/>
        </w:rPr>
        <w:t xml:space="preserve">Нормативы количества и цены средств подвижной связи и цены за услуги подвижной связи (сотовая связь) </w:t>
      </w:r>
    </w:p>
    <w:tbl>
      <w:tblPr>
        <w:tblW w:w="1531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3402"/>
        <w:gridCol w:w="2835"/>
        <w:gridCol w:w="3261"/>
        <w:gridCol w:w="3402"/>
      </w:tblGrid>
      <w:tr w:rsidR="009E58AA" w:rsidRPr="003D4B54" w:rsidTr="00DC356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Наименование учреждений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 &lt;1&gt;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Количество сре</w:t>
            </w:r>
            <w:proofErr w:type="gramStart"/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язи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Цена приобретения сре</w:t>
            </w:r>
            <w:proofErr w:type="gramStart"/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3D4B54">
              <w:rPr>
                <w:rFonts w:ascii="Times New Roman" w:hAnsi="Times New Roman" w:cs="Times New Roman"/>
                <w:sz w:val="24"/>
                <w:szCs w:val="24"/>
              </w:rPr>
              <w:t xml:space="preserve">язи </w:t>
            </w:r>
            <w:hyperlink w:anchor="P995" w:history="1">
              <w:r w:rsidRPr="003D4B54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услуги связи </w:t>
            </w:r>
            <w:hyperlink w:anchor="P996" w:history="1">
              <w:r w:rsidRPr="003D4B54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</w:tr>
      <w:tr w:rsidR="009E58AA" w:rsidRPr="009E58AA" w:rsidTr="00DC356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Администрация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служащие, замещающие должность муниципальной службы «высшие»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муниципального служащего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расходы не более </w:t>
            </w:r>
            <w:r w:rsidRPr="003D4B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включительно,</w:t>
            </w:r>
          </w:p>
          <w:p w:rsidR="009E58AA" w:rsidRPr="003D4B54" w:rsidRDefault="009E58AA" w:rsidP="00DC3567">
            <w:pPr>
              <w:pStyle w:val="ConsPlusNormal"/>
              <w:ind w:hanging="62"/>
              <w:jc w:val="center"/>
              <w:rPr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 xml:space="preserve">затраты в год не более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Pr="00D45AEA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E58AA" w:rsidRPr="003D4B54" w:rsidRDefault="009E58AA" w:rsidP="009E58AA">
      <w:pPr>
        <w:pStyle w:val="ConsPlusNormal"/>
        <w:jc w:val="both"/>
        <w:rPr>
          <w:rFonts w:ascii="Times New Roman" w:hAnsi="Times New Roman" w:cs="Times New Roman"/>
        </w:rPr>
      </w:pPr>
      <w:r w:rsidRPr="003D4B54">
        <w:rPr>
          <w:rFonts w:ascii="Times New Roman" w:hAnsi="Times New Roman" w:cs="Times New Roman"/>
        </w:rPr>
        <w:t>Примечание:</w:t>
      </w:r>
    </w:p>
    <w:p w:rsidR="009E58AA" w:rsidRPr="003D4B54" w:rsidRDefault="009E58AA" w:rsidP="009E58AA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3D4B54">
        <w:rPr>
          <w:rFonts w:ascii="Times New Roman" w:hAnsi="Times New Roman" w:cs="Times New Roman"/>
        </w:rPr>
        <w:t>&lt;1&gt; Категории и группы должностей приводятся в соответствии с Перечнем должностей муниципальной службы Кухаревского сельского поселения, утвержденным Решением Совета Кухаревского сельского пос</w:t>
      </w:r>
      <w:r>
        <w:rPr>
          <w:rFonts w:ascii="Times New Roman" w:hAnsi="Times New Roman" w:cs="Times New Roman"/>
        </w:rPr>
        <w:t xml:space="preserve">еления от 28.12.2007 года  № 75 </w:t>
      </w:r>
      <w:r w:rsidRPr="003D4B54">
        <w:rPr>
          <w:rFonts w:ascii="Times New Roman" w:hAnsi="Times New Roman" w:cs="Times New Roman"/>
        </w:rPr>
        <w:t xml:space="preserve">«О перечне должностей муниципальной службы Кухаревского сельского поселения». </w:t>
      </w:r>
    </w:p>
    <w:p w:rsidR="009E58AA" w:rsidRPr="003D4B54" w:rsidRDefault="009E58AA" w:rsidP="009E58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4B54">
        <w:rPr>
          <w:rFonts w:ascii="Times New Roman" w:hAnsi="Times New Roman" w:cs="Times New Roman"/>
        </w:rPr>
        <w:t>&lt;2&gt; Периодичность приобретения сре</w:t>
      </w:r>
      <w:proofErr w:type="gramStart"/>
      <w:r w:rsidRPr="003D4B54">
        <w:rPr>
          <w:rFonts w:ascii="Times New Roman" w:hAnsi="Times New Roman" w:cs="Times New Roman"/>
        </w:rPr>
        <w:t>дств св</w:t>
      </w:r>
      <w:proofErr w:type="gramEnd"/>
      <w:r w:rsidRPr="003D4B54">
        <w:rPr>
          <w:rFonts w:ascii="Times New Roman" w:hAnsi="Times New Roman" w:cs="Times New Roman"/>
        </w:rPr>
        <w:t>язи определяется максимальным сроком полезного использования и составляет 5 лет.</w:t>
      </w:r>
    </w:p>
    <w:p w:rsidR="009E58AA" w:rsidRPr="003D4B54" w:rsidRDefault="009E58AA" w:rsidP="009E58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D4B54">
        <w:rPr>
          <w:rFonts w:ascii="Times New Roman" w:hAnsi="Times New Roman" w:cs="Times New Roman"/>
        </w:rPr>
        <w:t xml:space="preserve">&lt;3&gt; Объем расходов, рассчитанный с применением нормативных затрат </w:t>
      </w:r>
      <w:r w:rsidRPr="003D4B54">
        <w:rPr>
          <w:rFonts w:ascii="Times New Roman" w:hAnsi="Times New Roman"/>
        </w:rPr>
        <w:t xml:space="preserve">на цену услуг подвижной связи может быть изменен в связи с производственной </w:t>
      </w:r>
      <w:r w:rsidRPr="003D4B54">
        <w:rPr>
          <w:rFonts w:ascii="Times New Roman" w:hAnsi="Times New Roman"/>
        </w:rPr>
        <w:lastRenderedPageBreak/>
        <w:t xml:space="preserve">необходимостью или изменением оператором тарифов сотовой связи по решению главы Кухаревского сельского поселения в </w:t>
      </w:r>
      <w:r w:rsidRPr="003D4B54">
        <w:rPr>
          <w:rFonts w:ascii="Times New Roman" w:hAnsi="Times New Roman" w:cs="Times New Roman"/>
        </w:rPr>
        <w:t>пределах доведенных лимитов бюджетных обязательств на обеспечение функций Администрации Кухаревского сельского поселения Исилькульского муниципального района Омской области и подведомственного ей казенного учреждения.</w:t>
      </w:r>
      <w:proofErr w:type="gramEnd"/>
    </w:p>
    <w:p w:rsidR="009E58AA" w:rsidRPr="009E58AA" w:rsidRDefault="009E58AA" w:rsidP="009E58AA">
      <w:pPr>
        <w:rPr>
          <w:lang w:val="ru-RU"/>
        </w:rPr>
      </w:pPr>
    </w:p>
    <w:p w:rsidR="009E58AA" w:rsidRPr="003D4B54" w:rsidRDefault="009E58AA" w:rsidP="009E58AA">
      <w:pPr>
        <w:pStyle w:val="aff1"/>
        <w:jc w:val="center"/>
        <w:rPr>
          <w:b/>
          <w:color w:val="auto"/>
        </w:rPr>
      </w:pPr>
      <w:r w:rsidRPr="003D4B54">
        <w:rPr>
          <w:b/>
          <w:color w:val="auto"/>
        </w:rPr>
        <w:t xml:space="preserve">Затраты на содержание имущества </w:t>
      </w:r>
    </w:p>
    <w:p w:rsidR="009E58AA" w:rsidRPr="009E58AA" w:rsidRDefault="009E58AA" w:rsidP="009E58AA">
      <w:pPr>
        <w:rPr>
          <w:b/>
          <w:lang w:val="ru-RU"/>
        </w:rPr>
      </w:pPr>
      <w:r w:rsidRPr="009E58AA">
        <w:rPr>
          <w:b/>
          <w:lang w:val="ru-RU"/>
        </w:rPr>
        <w:t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7"/>
        <w:gridCol w:w="4395"/>
        <w:gridCol w:w="6520"/>
        <w:gridCol w:w="1418"/>
      </w:tblGrid>
      <w:tr w:rsidR="009E58AA" w:rsidRPr="003D4B54" w:rsidTr="00DC3567">
        <w:tc>
          <w:tcPr>
            <w:tcW w:w="2977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Наименование учреждений</w:t>
            </w:r>
          </w:p>
        </w:tc>
        <w:tc>
          <w:tcPr>
            <w:tcW w:w="4395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Количество принтеров, многофункциональных устройств и копировальных аппаратов, мониторов, системных блоков (оргтехники)</w:t>
            </w:r>
          </w:p>
        </w:tc>
        <w:tc>
          <w:tcPr>
            <w:tcW w:w="6520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Цена технического обслуживания и регламентно-профилактического ремонта принтеров, многофункциональных устройств и копировальных аппаратов (оргтехники) в год</w:t>
            </w:r>
          </w:p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(не более, руб.)</w:t>
            </w:r>
          </w:p>
        </w:tc>
        <w:tc>
          <w:tcPr>
            <w:tcW w:w="1418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Затраты,</w:t>
            </w:r>
          </w:p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руб.</w:t>
            </w:r>
          </w:p>
        </w:tc>
      </w:tr>
      <w:tr w:rsidR="009E58AA" w:rsidRPr="003D4B54" w:rsidTr="00DC3567">
        <w:tc>
          <w:tcPr>
            <w:tcW w:w="2977" w:type="dxa"/>
          </w:tcPr>
          <w:p w:rsidR="009E58AA" w:rsidRPr="003D4B54" w:rsidRDefault="009E58AA" w:rsidP="00DC3567">
            <w:pPr>
              <w:rPr>
                <w:lang/>
              </w:rPr>
            </w:pPr>
            <w:r w:rsidRPr="003D4B54">
              <w:rPr>
                <w:lang/>
              </w:rPr>
              <w:t>Администрация</w:t>
            </w:r>
          </w:p>
        </w:tc>
        <w:tc>
          <w:tcPr>
            <w:tcW w:w="4395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3</w:t>
            </w:r>
          </w:p>
        </w:tc>
        <w:tc>
          <w:tcPr>
            <w:tcW w:w="6520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20 000,00</w:t>
            </w:r>
          </w:p>
        </w:tc>
        <w:tc>
          <w:tcPr>
            <w:tcW w:w="1418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60 000,00</w:t>
            </w:r>
          </w:p>
        </w:tc>
      </w:tr>
      <w:tr w:rsidR="009E58AA" w:rsidRPr="003D4B54" w:rsidTr="00DC3567">
        <w:tc>
          <w:tcPr>
            <w:tcW w:w="2977" w:type="dxa"/>
          </w:tcPr>
          <w:p w:rsidR="009E58AA" w:rsidRPr="003D4B54" w:rsidRDefault="009E58AA" w:rsidP="00DC3567">
            <w:pPr>
              <w:rPr>
                <w:lang/>
              </w:rPr>
            </w:pPr>
            <w:r w:rsidRPr="003D4B54">
              <w:rPr>
                <w:lang/>
              </w:rPr>
              <w:t>Подведомственное казенное учреждение</w:t>
            </w:r>
          </w:p>
        </w:tc>
        <w:tc>
          <w:tcPr>
            <w:tcW w:w="4395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2</w:t>
            </w:r>
          </w:p>
        </w:tc>
        <w:tc>
          <w:tcPr>
            <w:tcW w:w="6520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20 000,00</w:t>
            </w:r>
          </w:p>
        </w:tc>
        <w:tc>
          <w:tcPr>
            <w:tcW w:w="1418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40 000,00</w:t>
            </w:r>
          </w:p>
        </w:tc>
      </w:tr>
      <w:tr w:rsidR="009E58AA" w:rsidRPr="003D4B54" w:rsidTr="00DC3567">
        <w:tc>
          <w:tcPr>
            <w:tcW w:w="2977" w:type="dxa"/>
          </w:tcPr>
          <w:p w:rsidR="009E58AA" w:rsidRPr="003D4B54" w:rsidRDefault="009E58AA" w:rsidP="00DC3567">
            <w:pPr>
              <w:rPr>
                <w:b/>
                <w:lang/>
              </w:rPr>
            </w:pPr>
            <w:r w:rsidRPr="003D4B54">
              <w:rPr>
                <w:b/>
                <w:lang/>
              </w:rPr>
              <w:t>ИТОГО</w:t>
            </w:r>
          </w:p>
        </w:tc>
        <w:tc>
          <w:tcPr>
            <w:tcW w:w="4395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  <w:lang/>
              </w:rPr>
            </w:pPr>
          </w:p>
        </w:tc>
        <w:tc>
          <w:tcPr>
            <w:tcW w:w="6520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  <w:lang/>
              </w:rPr>
            </w:pPr>
          </w:p>
        </w:tc>
        <w:tc>
          <w:tcPr>
            <w:tcW w:w="1418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  <w:lang/>
              </w:rPr>
            </w:pPr>
            <w:r w:rsidRPr="003D4B54">
              <w:rPr>
                <w:b/>
                <w:lang/>
              </w:rPr>
              <w:t>100 000,00</w:t>
            </w:r>
          </w:p>
        </w:tc>
      </w:tr>
    </w:tbl>
    <w:p w:rsidR="009E58AA" w:rsidRPr="003D4B54" w:rsidRDefault="009E58AA" w:rsidP="009E58AA">
      <w:pPr>
        <w:pStyle w:val="ConsPlusNormal"/>
        <w:ind w:left="-142" w:firstLine="0"/>
        <w:jc w:val="both"/>
        <w:rPr>
          <w:rFonts w:ascii="Times New Roman" w:hAnsi="Times New Roman" w:cs="Times New Roman"/>
        </w:rPr>
      </w:pPr>
      <w:r w:rsidRPr="003D4B54">
        <w:rPr>
          <w:rFonts w:ascii="Times New Roman" w:hAnsi="Times New Roman" w:cs="Times New Roman"/>
        </w:rPr>
        <w:t xml:space="preserve">   Примечание:</w:t>
      </w:r>
    </w:p>
    <w:p w:rsidR="009E58AA" w:rsidRPr="003D4B54" w:rsidRDefault="009E58AA" w:rsidP="009E58AA">
      <w:pPr>
        <w:pStyle w:val="ConsPlusNormal"/>
        <w:ind w:firstLine="142"/>
        <w:jc w:val="both"/>
        <w:rPr>
          <w:sz w:val="28"/>
          <w:szCs w:val="28"/>
        </w:rPr>
      </w:pPr>
      <w:r w:rsidRPr="003D4B54">
        <w:rPr>
          <w:rFonts w:ascii="Times New Roman" w:hAnsi="Times New Roman" w:cs="Times New Roman"/>
        </w:rPr>
        <w:t xml:space="preserve">Количество и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могут отличаться от </w:t>
      </w:r>
      <w:proofErr w:type="gramStart"/>
      <w:r w:rsidRPr="003D4B54">
        <w:rPr>
          <w:rFonts w:ascii="Times New Roman" w:hAnsi="Times New Roman" w:cs="Times New Roman"/>
        </w:rPr>
        <w:t>приведенного</w:t>
      </w:r>
      <w:proofErr w:type="gramEnd"/>
      <w:r w:rsidRPr="003D4B54">
        <w:rPr>
          <w:rFonts w:ascii="Times New Roman" w:hAnsi="Times New Roman" w:cs="Times New Roman"/>
        </w:rPr>
        <w:t xml:space="preserve"> в зависимости от решаемых задач. При этом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осуществляется в пределах доведенных лимитов бюджетных обязательств на обеспечение функций Администрации Кухаревского сельского поселения и подведомственного ей казенного учреждения.</w:t>
      </w:r>
    </w:p>
    <w:p w:rsidR="009E58AA" w:rsidRPr="009E58AA" w:rsidRDefault="009E58AA" w:rsidP="009E58AA">
      <w:pPr>
        <w:rPr>
          <w:sz w:val="28"/>
          <w:szCs w:val="28"/>
          <w:lang w:val="ru-RU"/>
        </w:rPr>
      </w:pPr>
    </w:p>
    <w:p w:rsidR="009E58AA" w:rsidRPr="009E58AA" w:rsidRDefault="009E58AA" w:rsidP="009E58AA">
      <w:pPr>
        <w:rPr>
          <w:b/>
          <w:lang w:val="ru-RU"/>
        </w:rPr>
      </w:pPr>
      <w:r w:rsidRPr="009E58AA">
        <w:rPr>
          <w:b/>
          <w:lang w:val="ru-RU"/>
        </w:rPr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1"/>
        <w:gridCol w:w="4386"/>
        <w:gridCol w:w="2831"/>
        <w:gridCol w:w="3679"/>
        <w:gridCol w:w="1358"/>
      </w:tblGrid>
      <w:tr w:rsidR="009E58AA" w:rsidRPr="003D4B54" w:rsidTr="00DC3567">
        <w:tc>
          <w:tcPr>
            <w:tcW w:w="2943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 xml:space="preserve">Наименование </w:t>
            </w:r>
            <w:r w:rsidRPr="003D4B54">
              <w:rPr>
                <w:lang/>
              </w:rPr>
              <w:lastRenderedPageBreak/>
              <w:t>учреждений</w:t>
            </w:r>
          </w:p>
        </w:tc>
        <w:tc>
          <w:tcPr>
            <w:tcW w:w="4395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lastRenderedPageBreak/>
              <w:t xml:space="preserve">Наименование баз данных (реестров </w:t>
            </w:r>
            <w:r w:rsidRPr="003D4B54">
              <w:rPr>
                <w:lang/>
              </w:rPr>
              <w:lastRenderedPageBreak/>
              <w:t>информации)</w:t>
            </w:r>
          </w:p>
        </w:tc>
        <w:tc>
          <w:tcPr>
            <w:tcW w:w="2835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lastRenderedPageBreak/>
              <w:t xml:space="preserve">Количество услуг по сопровождению баз </w:t>
            </w:r>
            <w:r w:rsidRPr="003D4B54">
              <w:rPr>
                <w:lang/>
              </w:rPr>
              <w:lastRenderedPageBreak/>
              <w:t>данных (реестров информации)</w:t>
            </w:r>
          </w:p>
        </w:tc>
        <w:tc>
          <w:tcPr>
            <w:tcW w:w="3686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lastRenderedPageBreak/>
              <w:t xml:space="preserve">Цена сопровождения баз данных </w:t>
            </w:r>
            <w:r w:rsidRPr="003D4B54">
              <w:rPr>
                <w:lang/>
              </w:rPr>
              <w:lastRenderedPageBreak/>
              <w:t>(реестров информации)</w:t>
            </w:r>
          </w:p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(не более, руб.)</w:t>
            </w:r>
          </w:p>
        </w:tc>
        <w:tc>
          <w:tcPr>
            <w:tcW w:w="1336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lastRenderedPageBreak/>
              <w:t>Затраты,</w:t>
            </w:r>
          </w:p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lastRenderedPageBreak/>
              <w:t>руб.</w:t>
            </w:r>
          </w:p>
        </w:tc>
      </w:tr>
      <w:tr w:rsidR="009E58AA" w:rsidRPr="003D4B54" w:rsidTr="00DC3567">
        <w:tc>
          <w:tcPr>
            <w:tcW w:w="2943" w:type="dxa"/>
            <w:vMerge w:val="restart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lastRenderedPageBreak/>
              <w:t>Администрация</w:t>
            </w:r>
          </w:p>
        </w:tc>
        <w:tc>
          <w:tcPr>
            <w:tcW w:w="4395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Информационно-технологическое сопровождение системы «1с» и «ПХУ»</w:t>
            </w:r>
          </w:p>
        </w:tc>
        <w:tc>
          <w:tcPr>
            <w:tcW w:w="2835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1</w:t>
            </w:r>
          </w:p>
        </w:tc>
        <w:tc>
          <w:tcPr>
            <w:tcW w:w="3686" w:type="dxa"/>
            <w:vAlign w:val="center"/>
          </w:tcPr>
          <w:p w:rsidR="009E58AA" w:rsidRPr="003D4B54" w:rsidRDefault="009E58AA" w:rsidP="00DC3567">
            <w:pPr>
              <w:jc w:val="center"/>
            </w:pPr>
            <w:r w:rsidRPr="003D4B54">
              <w:t>60 000,00</w:t>
            </w:r>
          </w:p>
          <w:p w:rsidR="009E58AA" w:rsidRPr="003D4B54" w:rsidRDefault="009E58AA" w:rsidP="00DC3567">
            <w:pPr>
              <w:jc w:val="center"/>
            </w:pPr>
          </w:p>
        </w:tc>
        <w:tc>
          <w:tcPr>
            <w:tcW w:w="1336" w:type="dxa"/>
            <w:vAlign w:val="center"/>
          </w:tcPr>
          <w:p w:rsidR="009E58AA" w:rsidRPr="003D4B54" w:rsidRDefault="009E58AA" w:rsidP="00DC3567">
            <w:pPr>
              <w:jc w:val="center"/>
            </w:pPr>
            <w:r w:rsidRPr="003D4B54">
              <w:t>60 000,00</w:t>
            </w:r>
          </w:p>
          <w:p w:rsidR="009E58AA" w:rsidRPr="003D4B54" w:rsidRDefault="009E58AA" w:rsidP="00DC3567">
            <w:pPr>
              <w:jc w:val="center"/>
            </w:pPr>
          </w:p>
        </w:tc>
      </w:tr>
      <w:tr w:rsidR="009E58AA" w:rsidRPr="003D4B54" w:rsidTr="00DC3567">
        <w:tc>
          <w:tcPr>
            <w:tcW w:w="2943" w:type="dxa"/>
            <w:vMerge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</w:p>
        </w:tc>
        <w:tc>
          <w:tcPr>
            <w:tcW w:w="4395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Не исключительные права использования «СБИС++ЭО-Базовый»</w:t>
            </w:r>
          </w:p>
        </w:tc>
        <w:tc>
          <w:tcPr>
            <w:tcW w:w="2835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1</w:t>
            </w:r>
          </w:p>
        </w:tc>
        <w:tc>
          <w:tcPr>
            <w:tcW w:w="3686" w:type="dxa"/>
            <w:vAlign w:val="center"/>
          </w:tcPr>
          <w:p w:rsidR="009E58AA" w:rsidRPr="003D4B54" w:rsidRDefault="009E58AA" w:rsidP="00DC3567">
            <w:pPr>
              <w:jc w:val="center"/>
            </w:pPr>
            <w:r>
              <w:t>10</w:t>
            </w:r>
            <w:r w:rsidRPr="003D4B54">
              <w:t> 000,00</w:t>
            </w:r>
          </w:p>
        </w:tc>
        <w:tc>
          <w:tcPr>
            <w:tcW w:w="1336" w:type="dxa"/>
            <w:vAlign w:val="center"/>
          </w:tcPr>
          <w:p w:rsidR="009E58AA" w:rsidRPr="003D4B54" w:rsidRDefault="009E58AA" w:rsidP="00DC3567">
            <w:pPr>
              <w:jc w:val="center"/>
            </w:pPr>
            <w:r>
              <w:t>10</w:t>
            </w:r>
            <w:r w:rsidRPr="003D4B54">
              <w:t> 000,00</w:t>
            </w:r>
          </w:p>
        </w:tc>
      </w:tr>
      <w:tr w:rsidR="009E58AA" w:rsidRPr="003D4B54" w:rsidTr="00DC3567">
        <w:tc>
          <w:tcPr>
            <w:tcW w:w="2943" w:type="dxa"/>
            <w:vMerge w:val="restart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Подведомственное казенное учреждение</w:t>
            </w:r>
          </w:p>
          <w:p w:rsidR="009E58AA" w:rsidRPr="003D4B54" w:rsidRDefault="009E58AA" w:rsidP="00DC3567">
            <w:pPr>
              <w:jc w:val="center"/>
              <w:rPr>
                <w:lang/>
              </w:rPr>
            </w:pPr>
          </w:p>
        </w:tc>
        <w:tc>
          <w:tcPr>
            <w:tcW w:w="4395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Информационно-технологическое сопровождение систем «1с» и «ПХУ»</w:t>
            </w:r>
          </w:p>
        </w:tc>
        <w:tc>
          <w:tcPr>
            <w:tcW w:w="2835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2</w:t>
            </w:r>
          </w:p>
        </w:tc>
        <w:tc>
          <w:tcPr>
            <w:tcW w:w="3686" w:type="dxa"/>
            <w:vAlign w:val="center"/>
          </w:tcPr>
          <w:p w:rsidR="009E58AA" w:rsidRPr="003D4B54" w:rsidRDefault="009E58AA" w:rsidP="00DC3567">
            <w:pPr>
              <w:jc w:val="center"/>
            </w:pPr>
            <w:r w:rsidRPr="003D4B54">
              <w:t>40000,00</w:t>
            </w:r>
          </w:p>
        </w:tc>
        <w:tc>
          <w:tcPr>
            <w:tcW w:w="1336" w:type="dxa"/>
            <w:vAlign w:val="center"/>
          </w:tcPr>
          <w:p w:rsidR="009E58AA" w:rsidRPr="003D4B54" w:rsidRDefault="009E58AA" w:rsidP="00DC3567">
            <w:pPr>
              <w:jc w:val="center"/>
            </w:pPr>
            <w:r w:rsidRPr="003D4B54">
              <w:t>80 000,00</w:t>
            </w:r>
          </w:p>
        </w:tc>
      </w:tr>
      <w:tr w:rsidR="009E58AA" w:rsidRPr="003D4B54" w:rsidTr="00DC3567">
        <w:tc>
          <w:tcPr>
            <w:tcW w:w="2943" w:type="dxa"/>
            <w:vMerge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</w:p>
        </w:tc>
        <w:tc>
          <w:tcPr>
            <w:tcW w:w="4395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Не исключительные права использования «СБИС++ЭО-Базовый»</w:t>
            </w:r>
          </w:p>
        </w:tc>
        <w:tc>
          <w:tcPr>
            <w:tcW w:w="2835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1</w:t>
            </w:r>
          </w:p>
        </w:tc>
        <w:tc>
          <w:tcPr>
            <w:tcW w:w="3686" w:type="dxa"/>
            <w:vAlign w:val="center"/>
          </w:tcPr>
          <w:p w:rsidR="009E58AA" w:rsidRPr="003D4B54" w:rsidRDefault="009E58AA" w:rsidP="00DC3567">
            <w:pPr>
              <w:jc w:val="center"/>
            </w:pPr>
            <w:r w:rsidRPr="003D4B54">
              <w:t>5 000,00</w:t>
            </w:r>
          </w:p>
        </w:tc>
        <w:tc>
          <w:tcPr>
            <w:tcW w:w="1336" w:type="dxa"/>
            <w:vAlign w:val="center"/>
          </w:tcPr>
          <w:p w:rsidR="009E58AA" w:rsidRPr="003D4B54" w:rsidRDefault="009E58AA" w:rsidP="00DC3567">
            <w:pPr>
              <w:jc w:val="center"/>
            </w:pPr>
            <w:r w:rsidRPr="003D4B54">
              <w:t>5 000,00</w:t>
            </w:r>
          </w:p>
        </w:tc>
      </w:tr>
      <w:tr w:rsidR="009E58AA" w:rsidRPr="003D4B54" w:rsidTr="00DC3567">
        <w:tc>
          <w:tcPr>
            <w:tcW w:w="2943" w:type="dxa"/>
          </w:tcPr>
          <w:p w:rsidR="009E58AA" w:rsidRPr="003D4B54" w:rsidRDefault="009E58AA" w:rsidP="00DC3567">
            <w:pPr>
              <w:jc w:val="center"/>
              <w:rPr>
                <w:b/>
                <w:lang/>
              </w:rPr>
            </w:pPr>
            <w:r w:rsidRPr="003D4B54">
              <w:rPr>
                <w:b/>
                <w:lang/>
              </w:rPr>
              <w:t>ИТОГО</w:t>
            </w:r>
          </w:p>
        </w:tc>
        <w:tc>
          <w:tcPr>
            <w:tcW w:w="4395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  <w:lang/>
              </w:rPr>
            </w:pPr>
          </w:p>
        </w:tc>
        <w:tc>
          <w:tcPr>
            <w:tcW w:w="2835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  <w:lang/>
              </w:rPr>
            </w:pPr>
          </w:p>
        </w:tc>
        <w:tc>
          <w:tcPr>
            <w:tcW w:w="3686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</w:rPr>
            </w:pPr>
          </w:p>
        </w:tc>
        <w:tc>
          <w:tcPr>
            <w:tcW w:w="1336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</w:rPr>
            </w:pPr>
            <w:r w:rsidRPr="003D4B54">
              <w:rPr>
                <w:b/>
              </w:rPr>
              <w:t>15</w:t>
            </w:r>
            <w:r>
              <w:rPr>
                <w:b/>
              </w:rPr>
              <w:t>5</w:t>
            </w:r>
            <w:r w:rsidRPr="003D4B54">
              <w:rPr>
                <w:b/>
              </w:rPr>
              <w:t> 000,00</w:t>
            </w:r>
          </w:p>
        </w:tc>
      </w:tr>
    </w:tbl>
    <w:p w:rsidR="009E58AA" w:rsidRPr="003D4B54" w:rsidRDefault="009E58AA" w:rsidP="009E58AA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3D4B54">
        <w:rPr>
          <w:rFonts w:ascii="Times New Roman" w:hAnsi="Times New Roman" w:cs="Times New Roman"/>
        </w:rPr>
        <w:t>Примечание:</w:t>
      </w:r>
    </w:p>
    <w:p w:rsidR="009E58AA" w:rsidRPr="003D4B54" w:rsidRDefault="009E58AA" w:rsidP="009E58AA">
      <w:pPr>
        <w:pStyle w:val="ConsPlusNormal"/>
        <w:ind w:left="-284"/>
        <w:jc w:val="both"/>
        <w:rPr>
          <w:rFonts w:ascii="Times New Roman" w:hAnsi="Times New Roman" w:cs="Times New Roman"/>
        </w:rPr>
      </w:pPr>
      <w:proofErr w:type="gramStart"/>
      <w:r w:rsidRPr="003D4B54">
        <w:rPr>
          <w:rFonts w:ascii="Times New Roman" w:hAnsi="Times New Roman" w:cs="Times New Roman"/>
        </w:rPr>
        <w:t>Состав, количество и затраты на оплату услуг по сопровождению справочно-правовых систем, программного обеспечения и приобретению простых (неисключительных) лицензий на использование программного обеспечения, могут отличаться от приведенного в зависимости от решаемых задач.</w:t>
      </w:r>
      <w:proofErr w:type="gramEnd"/>
      <w:r w:rsidRPr="003D4B54">
        <w:rPr>
          <w:rFonts w:ascii="Times New Roman" w:hAnsi="Times New Roman" w:cs="Times New Roman"/>
        </w:rPr>
        <w:t xml:space="preserve"> При этом закупка данных услуг осуществляется в пределах доведенных лимитов бюджетных обязательств на обеспечение функций Администрации Кухаревского сельского поселения и подведомственного ей казенного учреждения.</w:t>
      </w:r>
    </w:p>
    <w:p w:rsidR="009E58AA" w:rsidRPr="009E58AA" w:rsidRDefault="009E58AA" w:rsidP="009E58AA">
      <w:pPr>
        <w:widowControl w:val="0"/>
        <w:suppressAutoHyphens/>
        <w:spacing w:line="100" w:lineRule="atLeast"/>
        <w:ind w:left="-284"/>
        <w:jc w:val="center"/>
        <w:rPr>
          <w:b/>
          <w:sz w:val="28"/>
          <w:szCs w:val="28"/>
          <w:lang w:val="ru-RU" w:eastAsia="ar-SA"/>
        </w:rPr>
      </w:pPr>
    </w:p>
    <w:p w:rsidR="009E58AA" w:rsidRPr="009E58AA" w:rsidRDefault="009E58AA" w:rsidP="009E58AA">
      <w:pPr>
        <w:widowControl w:val="0"/>
        <w:suppressAutoHyphens/>
        <w:spacing w:line="100" w:lineRule="atLeast"/>
        <w:ind w:left="-284"/>
        <w:rPr>
          <w:rFonts w:ascii="Arial" w:hAnsi="Arial" w:cs="Arial"/>
          <w:lang w:val="ru-RU" w:eastAsia="ar-SA"/>
        </w:rPr>
      </w:pPr>
      <w:r w:rsidRPr="009E58AA">
        <w:rPr>
          <w:b/>
          <w:lang w:val="ru-RU" w:eastAsia="ar-SA"/>
        </w:rPr>
        <w:t>Нормативы затрат на оборудование по защите информации</w:t>
      </w:r>
    </w:p>
    <w:tbl>
      <w:tblPr>
        <w:tblW w:w="1516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387"/>
        <w:gridCol w:w="3402"/>
        <w:gridCol w:w="3402"/>
      </w:tblGrid>
      <w:tr w:rsidR="009E58AA" w:rsidRPr="009E58AA" w:rsidTr="00DC356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widowControl w:val="0"/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spellStart"/>
            <w:r w:rsidRPr="003D4B54">
              <w:rPr>
                <w:lang w:eastAsia="ar-SA"/>
              </w:rPr>
              <w:t>Наименование</w:t>
            </w:r>
            <w:proofErr w:type="spellEnd"/>
            <w:r w:rsidRPr="003D4B54">
              <w:rPr>
                <w:lang w:eastAsia="ar-SA"/>
              </w:rPr>
              <w:t xml:space="preserve"> </w:t>
            </w:r>
            <w:proofErr w:type="spellStart"/>
            <w:r w:rsidRPr="003D4B54">
              <w:rPr>
                <w:lang w:eastAsia="ar-SA"/>
              </w:rPr>
              <w:t>учреждений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widowControl w:val="0"/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spellStart"/>
            <w:r w:rsidRPr="003D4B54">
              <w:rPr>
                <w:lang w:eastAsia="ar-SA"/>
              </w:rPr>
              <w:t>Наименование</w:t>
            </w:r>
            <w:proofErr w:type="spellEnd"/>
            <w:r w:rsidRPr="003D4B54">
              <w:rPr>
                <w:lang w:eastAsia="ar-SA"/>
              </w:rPr>
              <w:t xml:space="preserve"> </w:t>
            </w:r>
            <w:proofErr w:type="spellStart"/>
            <w:r w:rsidRPr="003D4B54">
              <w:rPr>
                <w:lang w:eastAsia="ar-SA"/>
              </w:rPr>
              <w:t>средства</w:t>
            </w:r>
            <w:proofErr w:type="spellEnd"/>
            <w:r w:rsidRPr="003D4B54">
              <w:rPr>
                <w:lang w:eastAsia="ar-SA"/>
              </w:rPr>
              <w:t xml:space="preserve"> </w:t>
            </w:r>
            <w:proofErr w:type="spellStart"/>
            <w:r w:rsidRPr="003D4B54">
              <w:rPr>
                <w:lang w:eastAsia="ar-SA"/>
              </w:rPr>
              <w:t>защиты</w:t>
            </w:r>
            <w:proofErr w:type="spellEnd"/>
            <w:r w:rsidRPr="003D4B54">
              <w:rPr>
                <w:lang w:eastAsia="ar-SA"/>
              </w:rPr>
              <w:t xml:space="preserve"> </w:t>
            </w:r>
            <w:proofErr w:type="spellStart"/>
            <w:r w:rsidRPr="003D4B54">
              <w:rPr>
                <w:lang w:eastAsia="ar-SA"/>
              </w:rPr>
              <w:t>информации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9E58AA" w:rsidRDefault="009E58AA" w:rsidP="00DC3567">
            <w:pPr>
              <w:widowControl w:val="0"/>
              <w:suppressAutoHyphens/>
              <w:spacing w:line="100" w:lineRule="atLeast"/>
              <w:jc w:val="center"/>
              <w:rPr>
                <w:lang w:val="ru-RU" w:eastAsia="ar-SA"/>
              </w:rPr>
            </w:pPr>
            <w:r w:rsidRPr="009E58AA">
              <w:rPr>
                <w:lang w:val="ru-RU" w:eastAsia="ar-SA"/>
              </w:rPr>
              <w:t>Количество средств защиты/объект защиты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9E58AA" w:rsidRDefault="009E58AA" w:rsidP="00DC3567">
            <w:pPr>
              <w:widowControl w:val="0"/>
              <w:suppressAutoHyphens/>
              <w:spacing w:line="100" w:lineRule="atLeast"/>
              <w:jc w:val="center"/>
              <w:rPr>
                <w:rFonts w:ascii="Arial" w:hAnsi="Arial" w:cs="Arial"/>
                <w:lang w:val="ru-RU" w:eastAsia="ar-SA"/>
              </w:rPr>
            </w:pPr>
            <w:r w:rsidRPr="009E58AA">
              <w:rPr>
                <w:lang w:val="ru-RU" w:eastAsia="ar-SA"/>
              </w:rPr>
              <w:t>Предельные затраты в год, рублей</w:t>
            </w:r>
          </w:p>
        </w:tc>
      </w:tr>
      <w:tr w:rsidR="009E58AA" w:rsidRPr="003D4B54" w:rsidTr="00DC356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widowControl w:val="0"/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spellStart"/>
            <w:r w:rsidRPr="003D4B54">
              <w:rPr>
                <w:lang w:eastAsia="ar-SA"/>
              </w:rPr>
              <w:t>Администрация</w:t>
            </w:r>
            <w:proofErr w:type="spellEnd"/>
            <w:r w:rsidRPr="003D4B54">
              <w:rPr>
                <w:lang w:eastAsia="ar-SA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widowControl w:val="0"/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spellStart"/>
            <w:r w:rsidRPr="003D4B54">
              <w:rPr>
                <w:lang w:eastAsia="ar-SA"/>
              </w:rPr>
              <w:t>Антивирусная</w:t>
            </w:r>
            <w:proofErr w:type="spellEnd"/>
            <w:r w:rsidRPr="003D4B54">
              <w:rPr>
                <w:lang w:eastAsia="ar-SA"/>
              </w:rPr>
              <w:t xml:space="preserve"> </w:t>
            </w:r>
            <w:proofErr w:type="spellStart"/>
            <w:r w:rsidRPr="003D4B54">
              <w:rPr>
                <w:lang w:eastAsia="ar-SA"/>
              </w:rPr>
              <w:t>программа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widowControl w:val="0"/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D4B54">
              <w:rPr>
                <w:lang w:eastAsia="ar-SA"/>
              </w:rPr>
              <w:t xml:space="preserve">10 </w:t>
            </w:r>
            <w:proofErr w:type="spellStart"/>
            <w:r w:rsidRPr="003D4B54">
              <w:rPr>
                <w:lang w:eastAsia="ar-SA"/>
              </w:rPr>
              <w:t>ед</w:t>
            </w:r>
            <w:proofErr w:type="spellEnd"/>
            <w:r w:rsidRPr="003D4B54">
              <w:rPr>
                <w:lang w:eastAsia="ar-SA"/>
              </w:rPr>
              <w:t>. /</w:t>
            </w:r>
            <w:proofErr w:type="spellStart"/>
            <w:r w:rsidRPr="003D4B54">
              <w:rPr>
                <w:lang w:eastAsia="ar-SA"/>
              </w:rPr>
              <w:t>персональный</w:t>
            </w:r>
            <w:proofErr w:type="spellEnd"/>
            <w:r w:rsidRPr="003D4B54">
              <w:rPr>
                <w:lang w:eastAsia="ar-SA"/>
              </w:rPr>
              <w:t xml:space="preserve"> </w:t>
            </w:r>
            <w:proofErr w:type="spellStart"/>
            <w:r w:rsidRPr="003D4B54">
              <w:rPr>
                <w:lang w:eastAsia="ar-SA"/>
              </w:rPr>
              <w:t>компьютер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widowControl w:val="0"/>
              <w:suppressAutoHyphens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lang w:eastAsia="ar-SA"/>
              </w:rPr>
              <w:t>25</w:t>
            </w:r>
            <w:r w:rsidRPr="003D4B54">
              <w:rPr>
                <w:lang w:eastAsia="ar-SA"/>
              </w:rPr>
              <w:t xml:space="preserve"> 000,00</w:t>
            </w:r>
          </w:p>
        </w:tc>
      </w:tr>
      <w:tr w:rsidR="009E58AA" w:rsidRPr="003D4B54" w:rsidTr="00DC3567">
        <w:trPr>
          <w:trHeight w:val="7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lastRenderedPageBreak/>
              <w:t>Подведомственное казенное учреждение</w:t>
            </w:r>
          </w:p>
          <w:p w:rsidR="009E58AA" w:rsidRPr="003D4B54" w:rsidRDefault="009E58AA" w:rsidP="00DC3567">
            <w:pPr>
              <w:widowControl w:val="0"/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widowControl w:val="0"/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spellStart"/>
            <w:r w:rsidRPr="003D4B54">
              <w:rPr>
                <w:lang w:eastAsia="ar-SA"/>
              </w:rPr>
              <w:t>Антивирусная</w:t>
            </w:r>
            <w:proofErr w:type="spellEnd"/>
            <w:r w:rsidRPr="003D4B54">
              <w:rPr>
                <w:lang w:eastAsia="ar-SA"/>
              </w:rPr>
              <w:t xml:space="preserve"> </w:t>
            </w:r>
            <w:proofErr w:type="spellStart"/>
            <w:r w:rsidRPr="003D4B54">
              <w:rPr>
                <w:lang w:eastAsia="ar-SA"/>
              </w:rPr>
              <w:t>программа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widowControl w:val="0"/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D4B54">
              <w:rPr>
                <w:lang w:eastAsia="ar-SA"/>
              </w:rPr>
              <w:t xml:space="preserve">10 </w:t>
            </w:r>
            <w:proofErr w:type="spellStart"/>
            <w:r w:rsidRPr="003D4B54">
              <w:rPr>
                <w:lang w:eastAsia="ar-SA"/>
              </w:rPr>
              <w:t>ед</w:t>
            </w:r>
            <w:proofErr w:type="spellEnd"/>
            <w:r w:rsidRPr="003D4B54">
              <w:rPr>
                <w:lang w:eastAsia="ar-SA"/>
              </w:rPr>
              <w:t>. /</w:t>
            </w:r>
            <w:proofErr w:type="spellStart"/>
            <w:r w:rsidRPr="003D4B54">
              <w:rPr>
                <w:lang w:eastAsia="ar-SA"/>
              </w:rPr>
              <w:t>персональный</w:t>
            </w:r>
            <w:proofErr w:type="spellEnd"/>
            <w:r w:rsidRPr="003D4B54">
              <w:rPr>
                <w:lang w:eastAsia="ar-SA"/>
              </w:rPr>
              <w:t xml:space="preserve"> </w:t>
            </w:r>
            <w:proofErr w:type="spellStart"/>
            <w:r w:rsidRPr="003D4B54">
              <w:rPr>
                <w:lang w:eastAsia="ar-SA"/>
              </w:rPr>
              <w:t>компьютер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Default="009E58AA" w:rsidP="00DC3567">
            <w:pPr>
              <w:widowControl w:val="0"/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25 000,00</w:t>
            </w:r>
          </w:p>
        </w:tc>
      </w:tr>
      <w:tr w:rsidR="009E58AA" w:rsidRPr="003D4B54" w:rsidTr="00DC356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b/>
                <w:lang/>
              </w:rPr>
              <w:t>ИТОГО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widowControl w:val="0"/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widowControl w:val="0"/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Default="009E58AA" w:rsidP="00DC3567">
            <w:pPr>
              <w:widowControl w:val="0"/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50 000,00</w:t>
            </w:r>
          </w:p>
        </w:tc>
      </w:tr>
    </w:tbl>
    <w:p w:rsidR="009E58AA" w:rsidRPr="003D4B54" w:rsidRDefault="009E58AA" w:rsidP="009E58AA">
      <w:pPr>
        <w:widowControl w:val="0"/>
        <w:suppressAutoHyphens/>
        <w:spacing w:line="100" w:lineRule="atLeast"/>
        <w:ind w:left="-567"/>
        <w:jc w:val="both"/>
        <w:rPr>
          <w:sz w:val="20"/>
          <w:szCs w:val="20"/>
          <w:lang w:eastAsia="ar-SA"/>
        </w:rPr>
      </w:pPr>
      <w:r w:rsidRPr="003D4B54">
        <w:rPr>
          <w:sz w:val="20"/>
          <w:szCs w:val="20"/>
          <w:lang w:eastAsia="ar-SA"/>
        </w:rPr>
        <w:t xml:space="preserve">    </w:t>
      </w:r>
      <w:proofErr w:type="spellStart"/>
      <w:r w:rsidRPr="003D4B54">
        <w:rPr>
          <w:sz w:val="20"/>
          <w:szCs w:val="20"/>
          <w:lang w:eastAsia="ar-SA"/>
        </w:rPr>
        <w:t>Примечание</w:t>
      </w:r>
      <w:proofErr w:type="spellEnd"/>
      <w:r w:rsidRPr="003D4B54">
        <w:rPr>
          <w:sz w:val="20"/>
          <w:szCs w:val="20"/>
          <w:lang w:eastAsia="ar-SA"/>
        </w:rPr>
        <w:t>:</w:t>
      </w:r>
    </w:p>
    <w:p w:rsidR="009E58AA" w:rsidRPr="009E58AA" w:rsidRDefault="009E58AA" w:rsidP="009E58AA">
      <w:pPr>
        <w:widowControl w:val="0"/>
        <w:suppressAutoHyphens/>
        <w:spacing w:line="100" w:lineRule="atLeast"/>
        <w:ind w:left="-284"/>
        <w:jc w:val="both"/>
        <w:rPr>
          <w:sz w:val="20"/>
          <w:szCs w:val="20"/>
          <w:lang w:val="ru-RU" w:eastAsia="ar-SA"/>
        </w:rPr>
      </w:pPr>
      <w:r w:rsidRPr="009E58AA">
        <w:rPr>
          <w:sz w:val="20"/>
          <w:szCs w:val="20"/>
          <w:lang w:val="ru-RU" w:eastAsia="ar-SA"/>
        </w:rPr>
        <w:t xml:space="preserve">Наименование средств защиты информации может отличаться от </w:t>
      </w:r>
      <w:proofErr w:type="gramStart"/>
      <w:r w:rsidRPr="009E58AA">
        <w:rPr>
          <w:sz w:val="20"/>
          <w:szCs w:val="20"/>
          <w:lang w:val="ru-RU" w:eastAsia="ar-SA"/>
        </w:rPr>
        <w:t>приведенного</w:t>
      </w:r>
      <w:proofErr w:type="gramEnd"/>
      <w:r w:rsidRPr="009E58AA">
        <w:rPr>
          <w:sz w:val="20"/>
          <w:szCs w:val="20"/>
          <w:lang w:val="ru-RU" w:eastAsia="ar-SA"/>
        </w:rPr>
        <w:t xml:space="preserve"> в зависимости от решаемых задач. При этом закупка устройств по защите информации осуществляется в пределах доведенных лимитов бюджетных обязательств на обеспечение функций Администрации Кухаревского сельского поселения Исилькульского муниципального района Омской области.</w:t>
      </w:r>
    </w:p>
    <w:p w:rsidR="009E58AA" w:rsidRPr="003D4B54" w:rsidRDefault="009E58AA" w:rsidP="009E58AA">
      <w:pPr>
        <w:pStyle w:val="aff1"/>
        <w:jc w:val="center"/>
        <w:rPr>
          <w:b/>
          <w:color w:val="auto"/>
        </w:rPr>
      </w:pPr>
      <w:r w:rsidRPr="003D4B54">
        <w:rPr>
          <w:b/>
          <w:color w:val="auto"/>
        </w:rPr>
        <w:t xml:space="preserve">Затраты на приобретение основных средств </w:t>
      </w:r>
    </w:p>
    <w:p w:rsidR="009E58AA" w:rsidRPr="009E58AA" w:rsidRDefault="009E58AA" w:rsidP="009E58AA">
      <w:pPr>
        <w:rPr>
          <w:b/>
          <w:lang w:val="ru-RU"/>
        </w:rPr>
      </w:pPr>
      <w:r w:rsidRPr="009E58AA">
        <w:rPr>
          <w:b/>
          <w:lang w:val="ru-RU"/>
        </w:rPr>
        <w:t>Затраты на приобретение рабочих станций</w:t>
      </w: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7"/>
        <w:gridCol w:w="4395"/>
        <w:gridCol w:w="2835"/>
        <w:gridCol w:w="3543"/>
        <w:gridCol w:w="1559"/>
      </w:tblGrid>
      <w:tr w:rsidR="009E58AA" w:rsidRPr="003D4B54" w:rsidTr="00DC3567">
        <w:tc>
          <w:tcPr>
            <w:tcW w:w="2977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Наименование учреждений</w:t>
            </w:r>
          </w:p>
        </w:tc>
        <w:tc>
          <w:tcPr>
            <w:tcW w:w="4395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proofErr w:type="gramStart"/>
            <w:r w:rsidRPr="003D4B54">
              <w:rPr>
                <w:lang/>
              </w:rPr>
              <w:t>Планируемое</w:t>
            </w:r>
            <w:proofErr w:type="gramEnd"/>
            <w:r w:rsidRPr="003D4B54">
              <w:rPr>
                <w:lang/>
              </w:rPr>
              <w:t xml:space="preserve"> к приобретению рабочих станций</w:t>
            </w:r>
          </w:p>
        </w:tc>
        <w:tc>
          <w:tcPr>
            <w:tcW w:w="3543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Цена 1 принтера, многофункционального устройства и копировального аппарата (оргтехники)</w:t>
            </w:r>
          </w:p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(не более, руб. за ед.)</w:t>
            </w:r>
          </w:p>
        </w:tc>
        <w:tc>
          <w:tcPr>
            <w:tcW w:w="1559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Затраты,</w:t>
            </w:r>
          </w:p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руб.</w:t>
            </w:r>
          </w:p>
        </w:tc>
      </w:tr>
      <w:tr w:rsidR="009E58AA" w:rsidRPr="003D4B54" w:rsidTr="00DC3567">
        <w:tc>
          <w:tcPr>
            <w:tcW w:w="2977" w:type="dxa"/>
            <w:vMerge w:val="restart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proofErr w:type="spellStart"/>
            <w:r w:rsidRPr="003D4B54">
              <w:rPr>
                <w:lang w:eastAsia="ar-SA"/>
              </w:rPr>
              <w:t>Администрация</w:t>
            </w:r>
            <w:proofErr w:type="spellEnd"/>
          </w:p>
        </w:tc>
        <w:tc>
          <w:tcPr>
            <w:tcW w:w="4395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Ноутбук</w:t>
            </w:r>
          </w:p>
        </w:tc>
        <w:tc>
          <w:tcPr>
            <w:tcW w:w="2835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1</w:t>
            </w:r>
          </w:p>
        </w:tc>
        <w:tc>
          <w:tcPr>
            <w:tcW w:w="3543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4</w:t>
            </w:r>
            <w:r>
              <w:rPr>
                <w:lang/>
              </w:rPr>
              <w:t>5</w:t>
            </w:r>
            <w:r w:rsidRPr="003D4B54">
              <w:rPr>
                <w:lang/>
              </w:rPr>
              <w:t xml:space="preserve"> 000,00</w:t>
            </w:r>
          </w:p>
        </w:tc>
        <w:tc>
          <w:tcPr>
            <w:tcW w:w="1559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4</w:t>
            </w:r>
            <w:r>
              <w:rPr>
                <w:lang/>
              </w:rPr>
              <w:t>5</w:t>
            </w:r>
            <w:r w:rsidRPr="003D4B54">
              <w:rPr>
                <w:lang/>
              </w:rPr>
              <w:t xml:space="preserve"> 000,00</w:t>
            </w:r>
          </w:p>
        </w:tc>
      </w:tr>
      <w:tr w:rsidR="009E58AA" w:rsidRPr="003D4B54" w:rsidTr="00DC3567">
        <w:tc>
          <w:tcPr>
            <w:tcW w:w="2977" w:type="dxa"/>
            <w:vMerge/>
            <w:vAlign w:val="center"/>
          </w:tcPr>
          <w:p w:rsidR="009E58AA" w:rsidRPr="003D4B54" w:rsidRDefault="009E58AA" w:rsidP="00DC3567">
            <w:pPr>
              <w:jc w:val="center"/>
              <w:rPr>
                <w:lang w:eastAsia="ar-SA"/>
              </w:rPr>
            </w:pPr>
          </w:p>
        </w:tc>
        <w:tc>
          <w:tcPr>
            <w:tcW w:w="4395" w:type="dxa"/>
            <w:vAlign w:val="center"/>
          </w:tcPr>
          <w:p w:rsidR="009E58AA" w:rsidRPr="003D4B54" w:rsidRDefault="009E58AA" w:rsidP="00DC3567">
            <w:pPr>
              <w:jc w:val="center"/>
            </w:pPr>
            <w:proofErr w:type="spellStart"/>
            <w:r w:rsidRPr="003D4B54">
              <w:t>Компьютер</w:t>
            </w:r>
            <w:proofErr w:type="spellEnd"/>
            <w:r w:rsidRPr="003D4B54">
              <w:t xml:space="preserve"> в </w:t>
            </w:r>
            <w:proofErr w:type="spellStart"/>
            <w:r w:rsidRPr="003D4B54">
              <w:t>комплекте</w:t>
            </w:r>
            <w:proofErr w:type="spellEnd"/>
          </w:p>
        </w:tc>
        <w:tc>
          <w:tcPr>
            <w:tcW w:w="2835" w:type="dxa"/>
            <w:vAlign w:val="center"/>
          </w:tcPr>
          <w:p w:rsidR="009E58AA" w:rsidRPr="003D4B54" w:rsidRDefault="009E58AA" w:rsidP="00DC3567">
            <w:pPr>
              <w:jc w:val="center"/>
            </w:pPr>
            <w:r w:rsidRPr="003D4B54">
              <w:t>1</w:t>
            </w:r>
          </w:p>
        </w:tc>
        <w:tc>
          <w:tcPr>
            <w:tcW w:w="3543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50 000,00</w:t>
            </w:r>
          </w:p>
        </w:tc>
        <w:tc>
          <w:tcPr>
            <w:tcW w:w="1559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t>50 000</w:t>
            </w:r>
            <w:r w:rsidRPr="003D4B54">
              <w:rPr>
                <w:lang/>
              </w:rPr>
              <w:t>,00</w:t>
            </w:r>
          </w:p>
        </w:tc>
      </w:tr>
      <w:tr w:rsidR="009E58AA" w:rsidRPr="003D4B54" w:rsidTr="00DC3567">
        <w:tc>
          <w:tcPr>
            <w:tcW w:w="2977" w:type="dxa"/>
            <w:vMerge w:val="restart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Подведомственное казенное учреждение</w:t>
            </w:r>
          </w:p>
        </w:tc>
        <w:tc>
          <w:tcPr>
            <w:tcW w:w="4395" w:type="dxa"/>
            <w:vAlign w:val="center"/>
          </w:tcPr>
          <w:p w:rsidR="009E58AA" w:rsidRPr="003D4B54" w:rsidRDefault="009E58AA" w:rsidP="00DC3567">
            <w:pPr>
              <w:jc w:val="center"/>
            </w:pPr>
            <w:proofErr w:type="spellStart"/>
            <w:r w:rsidRPr="003D4B54">
              <w:t>Компьютер</w:t>
            </w:r>
            <w:proofErr w:type="spellEnd"/>
            <w:r w:rsidRPr="003D4B54">
              <w:t xml:space="preserve"> в </w:t>
            </w:r>
            <w:proofErr w:type="spellStart"/>
            <w:r w:rsidRPr="003D4B54">
              <w:t>комплекте</w:t>
            </w:r>
            <w:proofErr w:type="spellEnd"/>
          </w:p>
        </w:tc>
        <w:tc>
          <w:tcPr>
            <w:tcW w:w="2835" w:type="dxa"/>
            <w:vAlign w:val="center"/>
          </w:tcPr>
          <w:p w:rsidR="009E58AA" w:rsidRPr="003D4B54" w:rsidRDefault="009E58AA" w:rsidP="00DC3567">
            <w:pPr>
              <w:jc w:val="center"/>
            </w:pPr>
            <w:r w:rsidRPr="003D4B54">
              <w:t>1</w:t>
            </w:r>
          </w:p>
        </w:tc>
        <w:tc>
          <w:tcPr>
            <w:tcW w:w="3543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50 000,00</w:t>
            </w:r>
          </w:p>
        </w:tc>
        <w:tc>
          <w:tcPr>
            <w:tcW w:w="1559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t>50 000</w:t>
            </w:r>
            <w:r w:rsidRPr="003D4B54">
              <w:rPr>
                <w:lang/>
              </w:rPr>
              <w:t>,00</w:t>
            </w:r>
          </w:p>
        </w:tc>
      </w:tr>
      <w:tr w:rsidR="009E58AA" w:rsidRPr="003D4B54" w:rsidTr="00DC3567">
        <w:tc>
          <w:tcPr>
            <w:tcW w:w="2977" w:type="dxa"/>
            <w:vMerge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</w:p>
        </w:tc>
        <w:tc>
          <w:tcPr>
            <w:tcW w:w="4395" w:type="dxa"/>
            <w:vAlign w:val="center"/>
          </w:tcPr>
          <w:p w:rsidR="009E58AA" w:rsidRPr="003D4B54" w:rsidRDefault="009E58AA" w:rsidP="00DC3567">
            <w:pPr>
              <w:jc w:val="center"/>
            </w:pPr>
            <w:proofErr w:type="spellStart"/>
            <w:r w:rsidRPr="003D4B54">
              <w:t>Многофункциональное</w:t>
            </w:r>
            <w:proofErr w:type="spellEnd"/>
            <w:r w:rsidRPr="003D4B54">
              <w:t xml:space="preserve"> </w:t>
            </w:r>
            <w:proofErr w:type="spellStart"/>
            <w:r w:rsidRPr="003D4B54">
              <w:t>устройство</w:t>
            </w:r>
            <w:proofErr w:type="spellEnd"/>
          </w:p>
        </w:tc>
        <w:tc>
          <w:tcPr>
            <w:tcW w:w="2835" w:type="dxa"/>
            <w:vAlign w:val="center"/>
          </w:tcPr>
          <w:p w:rsidR="009E58AA" w:rsidRPr="003D4B54" w:rsidRDefault="009E58AA" w:rsidP="00DC3567">
            <w:pPr>
              <w:jc w:val="center"/>
            </w:pPr>
            <w:r w:rsidRPr="003D4B54">
              <w:t>1</w:t>
            </w:r>
          </w:p>
        </w:tc>
        <w:tc>
          <w:tcPr>
            <w:tcW w:w="3543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>
              <w:rPr>
                <w:lang/>
              </w:rPr>
              <w:t>35</w:t>
            </w:r>
            <w:r w:rsidRPr="003D4B54">
              <w:rPr>
                <w:lang/>
              </w:rPr>
              <w:t> 000,00</w:t>
            </w:r>
          </w:p>
        </w:tc>
        <w:tc>
          <w:tcPr>
            <w:tcW w:w="1559" w:type="dxa"/>
            <w:vAlign w:val="center"/>
          </w:tcPr>
          <w:p w:rsidR="009E58AA" w:rsidRPr="003D4B54" w:rsidRDefault="009E58AA" w:rsidP="00DC3567">
            <w:pPr>
              <w:jc w:val="center"/>
            </w:pPr>
            <w:r>
              <w:rPr>
                <w:lang/>
              </w:rPr>
              <w:t>35</w:t>
            </w:r>
            <w:r w:rsidRPr="003D4B54">
              <w:rPr>
                <w:lang/>
              </w:rPr>
              <w:t xml:space="preserve"> 000,00</w:t>
            </w:r>
          </w:p>
        </w:tc>
      </w:tr>
      <w:tr w:rsidR="009E58AA" w:rsidRPr="003D4B54" w:rsidTr="00DC3567">
        <w:tc>
          <w:tcPr>
            <w:tcW w:w="2977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  <w:lang/>
              </w:rPr>
            </w:pPr>
            <w:r w:rsidRPr="003D4B54">
              <w:rPr>
                <w:b/>
                <w:lang/>
              </w:rPr>
              <w:t>ИТОГО</w:t>
            </w:r>
          </w:p>
        </w:tc>
        <w:tc>
          <w:tcPr>
            <w:tcW w:w="4395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</w:rPr>
            </w:pPr>
          </w:p>
        </w:tc>
        <w:tc>
          <w:tcPr>
            <w:tcW w:w="3543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  <w:lang/>
              </w:rPr>
            </w:pPr>
          </w:p>
        </w:tc>
        <w:tc>
          <w:tcPr>
            <w:tcW w:w="1559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18</w:t>
            </w:r>
            <w:r w:rsidRPr="003D4B54">
              <w:rPr>
                <w:b/>
                <w:lang/>
              </w:rPr>
              <w:t>0 000,00</w:t>
            </w:r>
          </w:p>
        </w:tc>
      </w:tr>
    </w:tbl>
    <w:p w:rsidR="009E58AA" w:rsidRPr="003D4B54" w:rsidRDefault="009E58AA" w:rsidP="009E58AA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3D4B54">
        <w:rPr>
          <w:rFonts w:ascii="Times New Roman" w:hAnsi="Times New Roman" w:cs="Times New Roman"/>
        </w:rPr>
        <w:t>Примечание:</w:t>
      </w:r>
    </w:p>
    <w:p w:rsidR="009E58AA" w:rsidRPr="003D4B54" w:rsidRDefault="009E58AA" w:rsidP="009E58AA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3D4B54">
        <w:rPr>
          <w:rFonts w:ascii="Times New Roman" w:hAnsi="Times New Roman" w:cs="Times New Roman"/>
        </w:rPr>
        <w:t>Периодичность приобретения оргтехники определяется максимальным сроком полезного использования и составляет 5 лет.</w:t>
      </w:r>
    </w:p>
    <w:p w:rsidR="009E58AA" w:rsidRPr="003D4B54" w:rsidRDefault="009E58AA" w:rsidP="009E58AA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3D4B54">
        <w:rPr>
          <w:rFonts w:ascii="Times New Roman" w:hAnsi="Times New Roman" w:cs="Times New Roman"/>
        </w:rPr>
        <w:lastRenderedPageBreak/>
        <w:t>Объем расходов, рассчитанный с применением нормативных затрат на приобретение оргтехники осуществляется в пределах доведенных лимитов бюджетных обязательств на обеспечение функций Администрации Кухаревского сельского поселения и подведомственного ей казенного учреждения.</w:t>
      </w:r>
    </w:p>
    <w:p w:rsidR="009E58AA" w:rsidRPr="009E58AA" w:rsidRDefault="009E58AA" w:rsidP="009E58AA">
      <w:pPr>
        <w:rPr>
          <w:b/>
          <w:lang w:val="ru-RU"/>
        </w:rPr>
      </w:pPr>
    </w:p>
    <w:p w:rsidR="009E58AA" w:rsidRPr="003D4B54" w:rsidRDefault="009E58AA" w:rsidP="009E58AA">
      <w:pPr>
        <w:rPr>
          <w:b/>
        </w:rPr>
      </w:pPr>
      <w:proofErr w:type="spellStart"/>
      <w:r w:rsidRPr="003D4B54">
        <w:rPr>
          <w:b/>
        </w:rPr>
        <w:t>Затраты</w:t>
      </w:r>
      <w:proofErr w:type="spellEnd"/>
      <w:r w:rsidRPr="003D4B54">
        <w:rPr>
          <w:b/>
        </w:rPr>
        <w:t xml:space="preserve"> </w:t>
      </w:r>
      <w:proofErr w:type="spellStart"/>
      <w:r w:rsidRPr="003D4B54">
        <w:rPr>
          <w:b/>
        </w:rPr>
        <w:t>на</w:t>
      </w:r>
      <w:proofErr w:type="spellEnd"/>
      <w:r w:rsidRPr="003D4B54">
        <w:rPr>
          <w:b/>
        </w:rPr>
        <w:t xml:space="preserve"> </w:t>
      </w:r>
      <w:proofErr w:type="spellStart"/>
      <w:r w:rsidRPr="003D4B54">
        <w:rPr>
          <w:b/>
        </w:rPr>
        <w:t>приобретение</w:t>
      </w:r>
      <w:proofErr w:type="spellEnd"/>
      <w:r w:rsidRPr="003D4B54">
        <w:rPr>
          <w:b/>
        </w:rPr>
        <w:t xml:space="preserve"> </w:t>
      </w:r>
      <w:proofErr w:type="spellStart"/>
      <w:r w:rsidRPr="003D4B54">
        <w:rPr>
          <w:b/>
        </w:rPr>
        <w:t>носителей</w:t>
      </w:r>
      <w:proofErr w:type="spellEnd"/>
      <w:r w:rsidRPr="003D4B54">
        <w:rPr>
          <w:b/>
        </w:rPr>
        <w:t xml:space="preserve"> </w:t>
      </w:r>
      <w:proofErr w:type="spellStart"/>
      <w:r w:rsidRPr="003D4B54">
        <w:rPr>
          <w:b/>
        </w:rPr>
        <w:t>информации</w:t>
      </w:r>
      <w:proofErr w:type="spellEnd"/>
    </w:p>
    <w:tbl>
      <w:tblPr>
        <w:tblW w:w="1701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5386"/>
        <w:gridCol w:w="3544"/>
        <w:gridCol w:w="3827"/>
        <w:gridCol w:w="1559"/>
      </w:tblGrid>
      <w:tr w:rsidR="009E58AA" w:rsidRPr="003D4B54" w:rsidTr="00DC3567">
        <w:trPr>
          <w:gridAfter w:val="1"/>
          <w:wAfter w:w="1559" w:type="dxa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Наименование носителей информации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hanging="62"/>
              <w:jc w:val="center"/>
              <w:rPr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Цена приобретения</w:t>
            </w:r>
          </w:p>
        </w:tc>
      </w:tr>
      <w:tr w:rsidR="009E58AA" w:rsidRPr="009E58AA" w:rsidTr="00DC3567">
        <w:trPr>
          <w:gridAfter w:val="1"/>
          <w:wAfter w:w="1559" w:type="dxa"/>
          <w:trHeight w:val="454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NormalWeb"/>
              <w:jc w:val="center"/>
            </w:pPr>
            <w:r w:rsidRPr="003D4B54">
              <w:t>Диски (DVD-R, DVD-RW, CD-R, CD-RW)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Не более 2 ед. на 1 муниципального служащего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сотрудника)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Не более 150 рублей включительно за 1 единицу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(всего 1200,00 рублей в год)</w:t>
            </w:r>
          </w:p>
        </w:tc>
      </w:tr>
      <w:tr w:rsidR="009E58AA" w:rsidRPr="009E58AA" w:rsidTr="00DC3567">
        <w:trPr>
          <w:gridAfter w:val="1"/>
          <w:wAfter w:w="1559" w:type="dxa"/>
          <w:trHeight w:val="65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9E58AA" w:rsidRDefault="009E58AA" w:rsidP="00DC3567">
            <w:pPr>
              <w:jc w:val="center"/>
              <w:rPr>
                <w:lang w:val="ru-RU"/>
              </w:rPr>
            </w:pPr>
            <w:r w:rsidRPr="009E58AA">
              <w:rPr>
                <w:lang w:val="ru-RU"/>
              </w:rPr>
              <w:t>Флэш-накопители (объемом не более 32Гб)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Не более 1 ед. на 1 муниципального служащего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сотрудника)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Не более 5,0 тыс</w:t>
            </w:r>
            <w:proofErr w:type="gramStart"/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ублей включительно за 1 единицу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(всего 20000,00 рублей в год)</w:t>
            </w:r>
          </w:p>
        </w:tc>
      </w:tr>
      <w:tr w:rsidR="009E58AA" w:rsidRPr="009E58AA" w:rsidTr="00DC3567">
        <w:trPr>
          <w:gridAfter w:val="1"/>
          <w:wAfter w:w="1559" w:type="dxa"/>
          <w:trHeight w:val="551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  <w:lang/>
              </w:rPr>
              <w:t>Подведомственное казенное учреждение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NormalWeb"/>
              <w:jc w:val="center"/>
            </w:pPr>
            <w:r w:rsidRPr="003D4B54">
              <w:t>Диски (DVD-R, DVD-RW, CD-R, CD-RW)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Не более 2 ед. на 1 штатного сотрудника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сотрудника)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Не более 150 рублей включительно за 1 единицу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всего 600,00 рублей)</w:t>
            </w:r>
          </w:p>
        </w:tc>
      </w:tr>
      <w:tr w:rsidR="009E58AA" w:rsidRPr="009E58AA" w:rsidTr="00DC3567">
        <w:trPr>
          <w:gridAfter w:val="1"/>
          <w:wAfter w:w="1559" w:type="dxa"/>
          <w:trHeight w:val="54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9E58AA" w:rsidRDefault="009E58AA" w:rsidP="00DC3567">
            <w:pPr>
              <w:jc w:val="center"/>
              <w:rPr>
                <w:lang w:val="ru-RU"/>
              </w:rPr>
            </w:pPr>
            <w:r w:rsidRPr="009E58AA">
              <w:rPr>
                <w:lang w:val="ru-RU"/>
              </w:rPr>
              <w:t>Флэш-накопители (объемом не более 32Гб)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Не более 1 ед. на 1 штатного сотрудника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сотрудника)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Не более 5,0 тыс</w:t>
            </w:r>
            <w:proofErr w:type="gramStart"/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ублей включительно за 1 единицу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(всего 10000,00 рублей в год)</w:t>
            </w:r>
          </w:p>
        </w:tc>
      </w:tr>
      <w:tr w:rsidR="009E58AA" w:rsidRPr="003D4B54" w:rsidTr="00DC3567">
        <w:trPr>
          <w:trHeight w:val="549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jc w:val="center"/>
            </w:pPr>
            <w:proofErr w:type="spellStart"/>
            <w:r w:rsidRPr="003D4B54">
              <w:t>Фотоаппарат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jc w:val="center"/>
            </w:pPr>
            <w:r w:rsidRPr="003D4B54">
              <w:t xml:space="preserve">1 </w:t>
            </w:r>
            <w:proofErr w:type="spellStart"/>
            <w:r w:rsidRPr="003D4B54">
              <w:t>ед</w:t>
            </w:r>
            <w:proofErr w:type="spellEnd"/>
            <w:r w:rsidRPr="003D4B54"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20 </w:t>
            </w:r>
            <w:r w:rsidRPr="003D4B54">
              <w:rPr>
                <w:lang/>
              </w:rPr>
              <w:t>000,00</w:t>
            </w:r>
          </w:p>
        </w:tc>
        <w:tc>
          <w:tcPr>
            <w:tcW w:w="1559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5000,00</w:t>
            </w:r>
          </w:p>
        </w:tc>
      </w:tr>
    </w:tbl>
    <w:p w:rsidR="009E58AA" w:rsidRPr="003D4B54" w:rsidRDefault="009E58AA" w:rsidP="009E58AA">
      <w:pPr>
        <w:pStyle w:val="ConsPlusNormal"/>
        <w:ind w:left="-284"/>
        <w:jc w:val="both"/>
        <w:rPr>
          <w:rFonts w:ascii="Times New Roman" w:hAnsi="Times New Roman" w:cs="Times New Roman"/>
        </w:rPr>
      </w:pPr>
      <w:r w:rsidRPr="003D4B54">
        <w:rPr>
          <w:rFonts w:ascii="Times New Roman" w:hAnsi="Times New Roman" w:cs="Times New Roman"/>
        </w:rPr>
        <w:t>Примечание:</w:t>
      </w:r>
    </w:p>
    <w:p w:rsidR="009E58AA" w:rsidRPr="003D4B54" w:rsidRDefault="009E58AA" w:rsidP="009E58AA">
      <w:pPr>
        <w:pStyle w:val="ConsPlusNormal"/>
        <w:ind w:left="-284"/>
        <w:jc w:val="both"/>
        <w:rPr>
          <w:rFonts w:ascii="Times New Roman" w:hAnsi="Times New Roman" w:cs="Times New Roman"/>
        </w:rPr>
      </w:pPr>
      <w:r w:rsidRPr="003D4B54">
        <w:rPr>
          <w:rFonts w:ascii="Times New Roman" w:hAnsi="Times New Roman" w:cs="Times New Roman"/>
        </w:rPr>
        <w:t>Периодичность приобретения носителей информации определяется максимальным сроком полезного использования и составляет 5 лет.</w:t>
      </w:r>
    </w:p>
    <w:p w:rsidR="009E58AA" w:rsidRPr="003D4B54" w:rsidRDefault="009E58AA" w:rsidP="009E58AA">
      <w:pPr>
        <w:pStyle w:val="NoSpacing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3D4B54">
        <w:rPr>
          <w:rFonts w:ascii="Times New Roman" w:hAnsi="Times New Roman" w:cs="Times New Roman"/>
          <w:sz w:val="20"/>
          <w:szCs w:val="20"/>
        </w:rPr>
        <w:t xml:space="preserve"> Объем расходов, рассчитанный с применением нормативных затрат </w:t>
      </w:r>
      <w:r w:rsidRPr="003D4B54">
        <w:rPr>
          <w:rFonts w:ascii="Times New Roman" w:hAnsi="Times New Roman"/>
          <w:sz w:val="20"/>
          <w:szCs w:val="20"/>
        </w:rPr>
        <w:t xml:space="preserve">на приобретение носителей информации  осуществляется в </w:t>
      </w:r>
      <w:r w:rsidRPr="003D4B54">
        <w:rPr>
          <w:rFonts w:ascii="Times New Roman" w:hAnsi="Times New Roman" w:cs="Times New Roman"/>
          <w:sz w:val="20"/>
          <w:szCs w:val="20"/>
        </w:rPr>
        <w:t xml:space="preserve">пределах доведенных лимитов бюджетных обязательств на обеспечение функций Администрации Кухаревского сельского поселения Исилькульского муниципального района Омской области и подведомственного </w:t>
      </w:r>
    </w:p>
    <w:p w:rsidR="009E58AA" w:rsidRPr="003D4B54" w:rsidRDefault="009E58AA" w:rsidP="009E58AA">
      <w:pPr>
        <w:pStyle w:val="NoSpacing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3D4B54">
        <w:rPr>
          <w:rFonts w:ascii="Times New Roman" w:hAnsi="Times New Roman" w:cs="Times New Roman"/>
          <w:sz w:val="20"/>
          <w:szCs w:val="20"/>
        </w:rPr>
        <w:t>ей казенного учреждения.</w:t>
      </w:r>
    </w:p>
    <w:p w:rsidR="009E58AA" w:rsidRPr="003D4B54" w:rsidRDefault="009E58AA" w:rsidP="009E58AA">
      <w:pPr>
        <w:pStyle w:val="ConsPlusNormal"/>
        <w:ind w:firstLine="0"/>
        <w:jc w:val="both"/>
      </w:pPr>
    </w:p>
    <w:p w:rsidR="009E58AA" w:rsidRPr="009E58AA" w:rsidRDefault="009E58AA" w:rsidP="009E58AA">
      <w:pPr>
        <w:rPr>
          <w:b/>
          <w:lang w:val="ru-RU"/>
        </w:rPr>
      </w:pPr>
      <w:r w:rsidRPr="009E58AA">
        <w:rPr>
          <w:b/>
          <w:lang w:val="ru-RU"/>
        </w:rPr>
        <w:t>Затраты на приобретение сооружений, машин и оборудования, производственного и хозяйственного инвентаря</w:t>
      </w: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7"/>
        <w:gridCol w:w="4395"/>
        <w:gridCol w:w="2835"/>
        <w:gridCol w:w="3543"/>
        <w:gridCol w:w="1559"/>
      </w:tblGrid>
      <w:tr w:rsidR="009E58AA" w:rsidRPr="003D4B54" w:rsidTr="00DC3567">
        <w:tc>
          <w:tcPr>
            <w:tcW w:w="2977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lastRenderedPageBreak/>
              <w:t>Наименование учреждений</w:t>
            </w:r>
          </w:p>
        </w:tc>
        <w:tc>
          <w:tcPr>
            <w:tcW w:w="4395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proofErr w:type="gramStart"/>
            <w:r w:rsidRPr="003D4B54">
              <w:rPr>
                <w:lang/>
              </w:rPr>
              <w:t>Планируемое</w:t>
            </w:r>
            <w:proofErr w:type="gramEnd"/>
            <w:r w:rsidRPr="003D4B54">
              <w:rPr>
                <w:lang/>
              </w:rPr>
              <w:t xml:space="preserve"> к приобретению </w:t>
            </w:r>
          </w:p>
        </w:tc>
        <w:tc>
          <w:tcPr>
            <w:tcW w:w="3543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proofErr w:type="spellStart"/>
            <w:r w:rsidRPr="003D4B54">
              <w:t>Количество</w:t>
            </w:r>
            <w:proofErr w:type="spellEnd"/>
          </w:p>
        </w:tc>
        <w:tc>
          <w:tcPr>
            <w:tcW w:w="1559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Затраты,</w:t>
            </w:r>
          </w:p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руб.</w:t>
            </w:r>
          </w:p>
        </w:tc>
      </w:tr>
      <w:tr w:rsidR="009E58AA" w:rsidRPr="003D4B54" w:rsidTr="00DC3567">
        <w:tc>
          <w:tcPr>
            <w:tcW w:w="2977" w:type="dxa"/>
            <w:vMerge w:val="restart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Подведомственное казенное учреждение</w:t>
            </w:r>
          </w:p>
        </w:tc>
        <w:tc>
          <w:tcPr>
            <w:tcW w:w="4395" w:type="dxa"/>
            <w:vAlign w:val="center"/>
          </w:tcPr>
          <w:p w:rsidR="009E58AA" w:rsidRPr="003D4B54" w:rsidRDefault="009E58AA" w:rsidP="00DC3567">
            <w:pPr>
              <w:jc w:val="center"/>
            </w:pPr>
            <w:proofErr w:type="spellStart"/>
            <w:r w:rsidRPr="003D4B54">
              <w:t>Детская</w:t>
            </w:r>
            <w:proofErr w:type="spellEnd"/>
            <w:r w:rsidRPr="003D4B54">
              <w:t xml:space="preserve"> </w:t>
            </w:r>
            <w:proofErr w:type="spellStart"/>
            <w:r w:rsidRPr="003D4B54">
              <w:t>площадка</w:t>
            </w:r>
            <w:proofErr w:type="spellEnd"/>
          </w:p>
        </w:tc>
        <w:tc>
          <w:tcPr>
            <w:tcW w:w="2835" w:type="dxa"/>
            <w:vAlign w:val="center"/>
          </w:tcPr>
          <w:p w:rsidR="009E58AA" w:rsidRPr="003D4B54" w:rsidRDefault="009E58AA" w:rsidP="00DC3567">
            <w:pPr>
              <w:jc w:val="center"/>
            </w:pPr>
            <w:r w:rsidRPr="003D4B54">
              <w:t>1</w:t>
            </w:r>
          </w:p>
        </w:tc>
        <w:tc>
          <w:tcPr>
            <w:tcW w:w="3543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>
              <w:rPr>
                <w:lang/>
              </w:rPr>
              <w:t>2</w:t>
            </w:r>
            <w:r w:rsidRPr="003D4B54">
              <w:rPr>
                <w:lang/>
              </w:rPr>
              <w:t>00 000,00</w:t>
            </w:r>
          </w:p>
        </w:tc>
        <w:tc>
          <w:tcPr>
            <w:tcW w:w="1559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>
              <w:t>2</w:t>
            </w:r>
            <w:r w:rsidRPr="003D4B54">
              <w:t>00 000</w:t>
            </w:r>
            <w:r w:rsidRPr="003D4B54">
              <w:rPr>
                <w:lang/>
              </w:rPr>
              <w:t>,00</w:t>
            </w:r>
          </w:p>
        </w:tc>
      </w:tr>
      <w:tr w:rsidR="009E58AA" w:rsidRPr="003D4B54" w:rsidTr="00DC3567">
        <w:tc>
          <w:tcPr>
            <w:tcW w:w="2977" w:type="dxa"/>
            <w:vMerge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</w:p>
        </w:tc>
        <w:tc>
          <w:tcPr>
            <w:tcW w:w="4395" w:type="dxa"/>
            <w:vAlign w:val="center"/>
          </w:tcPr>
          <w:p w:rsidR="009E58AA" w:rsidRPr="003D4B54" w:rsidRDefault="009E58AA" w:rsidP="00DC3567">
            <w:pPr>
              <w:jc w:val="center"/>
            </w:pPr>
            <w:proofErr w:type="spellStart"/>
            <w:r>
              <w:t>Тренажеры</w:t>
            </w:r>
            <w:proofErr w:type="spellEnd"/>
          </w:p>
        </w:tc>
        <w:tc>
          <w:tcPr>
            <w:tcW w:w="2835" w:type="dxa"/>
            <w:vAlign w:val="center"/>
          </w:tcPr>
          <w:p w:rsidR="009E58AA" w:rsidRPr="003D4B54" w:rsidRDefault="009E58AA" w:rsidP="00DC3567">
            <w:pPr>
              <w:jc w:val="center"/>
            </w:pPr>
            <w:r>
              <w:t>6</w:t>
            </w:r>
          </w:p>
        </w:tc>
        <w:tc>
          <w:tcPr>
            <w:tcW w:w="3543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>
              <w:rPr>
                <w:lang/>
              </w:rPr>
              <w:t>30 000,00</w:t>
            </w:r>
          </w:p>
        </w:tc>
        <w:tc>
          <w:tcPr>
            <w:tcW w:w="1559" w:type="dxa"/>
            <w:vAlign w:val="center"/>
          </w:tcPr>
          <w:p w:rsidR="009E58AA" w:rsidRPr="003D4B54" w:rsidRDefault="009E58AA" w:rsidP="00DC3567">
            <w:pPr>
              <w:jc w:val="center"/>
            </w:pPr>
            <w:r>
              <w:t>180 000,00</w:t>
            </w:r>
          </w:p>
        </w:tc>
      </w:tr>
      <w:tr w:rsidR="009E58AA" w:rsidRPr="003D4B54" w:rsidTr="00DC3567">
        <w:tc>
          <w:tcPr>
            <w:tcW w:w="2977" w:type="dxa"/>
            <w:vMerge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</w:p>
        </w:tc>
        <w:tc>
          <w:tcPr>
            <w:tcW w:w="4395" w:type="dxa"/>
            <w:vAlign w:val="center"/>
          </w:tcPr>
          <w:p w:rsidR="009E58AA" w:rsidRPr="003D4B54" w:rsidRDefault="009E58AA" w:rsidP="00DC3567">
            <w:pPr>
              <w:jc w:val="center"/>
            </w:pPr>
            <w:proofErr w:type="spellStart"/>
            <w:r w:rsidRPr="003D4B54">
              <w:t>Павильон</w:t>
            </w:r>
            <w:proofErr w:type="spellEnd"/>
            <w:r w:rsidRPr="003D4B54">
              <w:t xml:space="preserve"> </w:t>
            </w:r>
            <w:proofErr w:type="spellStart"/>
            <w:r w:rsidRPr="003D4B54">
              <w:t>остановочный</w:t>
            </w:r>
            <w:proofErr w:type="spellEnd"/>
          </w:p>
        </w:tc>
        <w:tc>
          <w:tcPr>
            <w:tcW w:w="2835" w:type="dxa"/>
            <w:vAlign w:val="center"/>
          </w:tcPr>
          <w:p w:rsidR="009E58AA" w:rsidRPr="003D4B54" w:rsidRDefault="009E58AA" w:rsidP="00DC3567">
            <w:pPr>
              <w:jc w:val="center"/>
            </w:pPr>
            <w:r>
              <w:t>1</w:t>
            </w:r>
          </w:p>
        </w:tc>
        <w:tc>
          <w:tcPr>
            <w:tcW w:w="3543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>
              <w:rPr>
                <w:lang/>
              </w:rPr>
              <w:t>13</w:t>
            </w:r>
            <w:r w:rsidRPr="003D4B54">
              <w:rPr>
                <w:lang/>
              </w:rPr>
              <w:t>0 000,00</w:t>
            </w:r>
          </w:p>
        </w:tc>
        <w:tc>
          <w:tcPr>
            <w:tcW w:w="1559" w:type="dxa"/>
            <w:vAlign w:val="center"/>
          </w:tcPr>
          <w:p w:rsidR="009E58AA" w:rsidRPr="003D4B54" w:rsidRDefault="009E58AA" w:rsidP="00DC3567">
            <w:pPr>
              <w:jc w:val="center"/>
            </w:pPr>
            <w:r>
              <w:rPr>
                <w:lang/>
              </w:rPr>
              <w:t>13</w:t>
            </w:r>
            <w:r w:rsidRPr="003D4B54">
              <w:rPr>
                <w:lang/>
              </w:rPr>
              <w:t>0 000,00</w:t>
            </w:r>
          </w:p>
        </w:tc>
      </w:tr>
      <w:tr w:rsidR="009E58AA" w:rsidRPr="003D4B54" w:rsidTr="00DC3567">
        <w:tc>
          <w:tcPr>
            <w:tcW w:w="2977" w:type="dxa"/>
            <w:vMerge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</w:p>
        </w:tc>
        <w:tc>
          <w:tcPr>
            <w:tcW w:w="4395" w:type="dxa"/>
            <w:vAlign w:val="center"/>
          </w:tcPr>
          <w:p w:rsidR="009E58AA" w:rsidRPr="003D4B54" w:rsidRDefault="009E58AA" w:rsidP="00DC3567">
            <w:pPr>
              <w:jc w:val="center"/>
            </w:pPr>
            <w:proofErr w:type="spellStart"/>
            <w:r w:rsidRPr="003D4B54">
              <w:t>Вентилятор</w:t>
            </w:r>
            <w:proofErr w:type="spellEnd"/>
          </w:p>
        </w:tc>
        <w:tc>
          <w:tcPr>
            <w:tcW w:w="2835" w:type="dxa"/>
            <w:vAlign w:val="center"/>
          </w:tcPr>
          <w:p w:rsidR="009E58AA" w:rsidRPr="003D4B54" w:rsidRDefault="009E58AA" w:rsidP="00DC3567">
            <w:pPr>
              <w:jc w:val="center"/>
            </w:pPr>
            <w:r w:rsidRPr="003D4B54">
              <w:t>2</w:t>
            </w:r>
          </w:p>
        </w:tc>
        <w:tc>
          <w:tcPr>
            <w:tcW w:w="3543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10 000,00</w:t>
            </w:r>
          </w:p>
        </w:tc>
        <w:tc>
          <w:tcPr>
            <w:tcW w:w="1559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20 000,00</w:t>
            </w:r>
          </w:p>
        </w:tc>
      </w:tr>
      <w:tr w:rsidR="009E58AA" w:rsidRPr="003D4B54" w:rsidTr="00DC3567">
        <w:tc>
          <w:tcPr>
            <w:tcW w:w="2977" w:type="dxa"/>
            <w:vMerge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</w:p>
        </w:tc>
        <w:tc>
          <w:tcPr>
            <w:tcW w:w="4395" w:type="dxa"/>
            <w:vAlign w:val="center"/>
          </w:tcPr>
          <w:p w:rsidR="009E58AA" w:rsidRPr="003D4B54" w:rsidRDefault="009E58AA" w:rsidP="00DC3567">
            <w:pPr>
              <w:jc w:val="center"/>
            </w:pPr>
            <w:proofErr w:type="spellStart"/>
            <w:r w:rsidRPr="003D4B54">
              <w:t>Жалюзи</w:t>
            </w:r>
            <w:proofErr w:type="spellEnd"/>
          </w:p>
        </w:tc>
        <w:tc>
          <w:tcPr>
            <w:tcW w:w="2835" w:type="dxa"/>
            <w:vAlign w:val="center"/>
          </w:tcPr>
          <w:p w:rsidR="009E58AA" w:rsidRPr="003D4B54" w:rsidRDefault="009E58AA" w:rsidP="00DC3567">
            <w:pPr>
              <w:jc w:val="center"/>
            </w:pPr>
            <w:r w:rsidRPr="003D4B54">
              <w:t>1</w:t>
            </w:r>
          </w:p>
        </w:tc>
        <w:tc>
          <w:tcPr>
            <w:tcW w:w="3543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20 000,00</w:t>
            </w:r>
          </w:p>
        </w:tc>
        <w:tc>
          <w:tcPr>
            <w:tcW w:w="1559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20 000,00</w:t>
            </w:r>
          </w:p>
        </w:tc>
      </w:tr>
      <w:tr w:rsidR="009E58AA" w:rsidRPr="003D4B54" w:rsidTr="00DC3567">
        <w:tc>
          <w:tcPr>
            <w:tcW w:w="2977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  <w:lang/>
              </w:rPr>
            </w:pPr>
            <w:r w:rsidRPr="003D4B54">
              <w:rPr>
                <w:b/>
                <w:lang/>
              </w:rPr>
              <w:t>ИТОГО</w:t>
            </w:r>
          </w:p>
        </w:tc>
        <w:tc>
          <w:tcPr>
            <w:tcW w:w="4395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</w:rPr>
            </w:pPr>
          </w:p>
        </w:tc>
        <w:tc>
          <w:tcPr>
            <w:tcW w:w="3543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  <w:lang/>
              </w:rPr>
            </w:pPr>
          </w:p>
        </w:tc>
        <w:tc>
          <w:tcPr>
            <w:tcW w:w="1559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550</w:t>
            </w:r>
            <w:r w:rsidRPr="003D4B54">
              <w:rPr>
                <w:b/>
                <w:lang/>
              </w:rPr>
              <w:t> 000,00</w:t>
            </w:r>
          </w:p>
        </w:tc>
      </w:tr>
    </w:tbl>
    <w:p w:rsidR="009E58AA" w:rsidRPr="003D4B54" w:rsidRDefault="009E58AA" w:rsidP="009E58AA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3D4B54">
        <w:rPr>
          <w:rFonts w:ascii="Times New Roman" w:hAnsi="Times New Roman" w:cs="Times New Roman"/>
        </w:rPr>
        <w:t>Примечание:</w:t>
      </w:r>
    </w:p>
    <w:p w:rsidR="009E58AA" w:rsidRPr="003D4B54" w:rsidRDefault="009E58AA" w:rsidP="009E58AA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3D4B54">
        <w:rPr>
          <w:rFonts w:ascii="Times New Roman" w:hAnsi="Times New Roman" w:cs="Times New Roman"/>
        </w:rPr>
        <w:t>Периодичность приобретения основных средств определяется максимальным сроком полезного использования и составляет 5 лет.</w:t>
      </w:r>
    </w:p>
    <w:p w:rsidR="009E58AA" w:rsidRPr="003D4B54" w:rsidRDefault="009E58AA" w:rsidP="009E58AA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3D4B54">
        <w:rPr>
          <w:rFonts w:ascii="Times New Roman" w:hAnsi="Times New Roman" w:cs="Times New Roman"/>
        </w:rPr>
        <w:t>Объем расходов, рассчитанный с применением нормативных затрат на приобретение основных средств осуществляется в пределах доведенных лимитов бюджетных обязательств на обеспечение функций Администрации Кухаревского сельского поселения и подведомственного ей казенного учреждения.</w:t>
      </w:r>
    </w:p>
    <w:p w:rsidR="009E58AA" w:rsidRPr="003D4B54" w:rsidRDefault="009E58AA" w:rsidP="009E58AA">
      <w:pPr>
        <w:pStyle w:val="ConsPlusNormal"/>
        <w:ind w:firstLine="0"/>
        <w:jc w:val="both"/>
      </w:pPr>
    </w:p>
    <w:p w:rsidR="009E58AA" w:rsidRPr="003D4B54" w:rsidRDefault="009E58AA" w:rsidP="009E58AA">
      <w:pPr>
        <w:pStyle w:val="ConsPlusNormal"/>
        <w:ind w:firstLine="0"/>
        <w:jc w:val="both"/>
      </w:pPr>
    </w:p>
    <w:p w:rsidR="009E58AA" w:rsidRPr="003D4B54" w:rsidRDefault="009E58AA" w:rsidP="009E58AA">
      <w:pPr>
        <w:pStyle w:val="ConsPlusNormal"/>
        <w:ind w:firstLine="0"/>
        <w:jc w:val="both"/>
      </w:pPr>
    </w:p>
    <w:p w:rsidR="009E58AA" w:rsidRPr="003D4B54" w:rsidRDefault="009E58AA" w:rsidP="009E58AA">
      <w:pPr>
        <w:pStyle w:val="aff1"/>
        <w:jc w:val="center"/>
        <w:rPr>
          <w:b/>
          <w:color w:val="auto"/>
        </w:rPr>
      </w:pPr>
      <w:r w:rsidRPr="003D4B54">
        <w:rPr>
          <w:b/>
          <w:color w:val="auto"/>
        </w:rPr>
        <w:t xml:space="preserve">Затраты на приобретение материальных запасов </w:t>
      </w:r>
    </w:p>
    <w:p w:rsidR="009E58AA" w:rsidRPr="003D4B54" w:rsidRDefault="009E58AA" w:rsidP="009E58AA">
      <w:pPr>
        <w:pStyle w:val="aff1"/>
        <w:jc w:val="center"/>
        <w:rPr>
          <w:b/>
          <w:color w:val="auto"/>
        </w:rPr>
      </w:pPr>
    </w:p>
    <w:p w:rsidR="009E58AA" w:rsidRPr="009E58AA" w:rsidRDefault="009E58AA" w:rsidP="009E58AA">
      <w:pPr>
        <w:rPr>
          <w:b/>
          <w:lang w:val="ru-RU"/>
        </w:rPr>
      </w:pPr>
      <w:r w:rsidRPr="009E58AA">
        <w:rPr>
          <w:b/>
          <w:lang w:val="ru-RU"/>
        </w:rPr>
        <w:t>Затраты на приобретение других запасных частей для вычислительной техники</w:t>
      </w:r>
    </w:p>
    <w:tbl>
      <w:tblPr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5"/>
        <w:gridCol w:w="2835"/>
        <w:gridCol w:w="4395"/>
        <w:gridCol w:w="3685"/>
        <w:gridCol w:w="1417"/>
      </w:tblGrid>
      <w:tr w:rsidR="009E58AA" w:rsidRPr="003D4B54" w:rsidTr="00DC3567">
        <w:tc>
          <w:tcPr>
            <w:tcW w:w="2835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Наименование учреждений</w:t>
            </w:r>
          </w:p>
        </w:tc>
        <w:tc>
          <w:tcPr>
            <w:tcW w:w="2835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Наименование</w:t>
            </w:r>
          </w:p>
        </w:tc>
        <w:tc>
          <w:tcPr>
            <w:tcW w:w="4395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Планируемое количество к приобретению запасных частей для вычислительной техники</w:t>
            </w:r>
          </w:p>
        </w:tc>
        <w:tc>
          <w:tcPr>
            <w:tcW w:w="3685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Затраты на приобретение запасных частей для вычислительной техники</w:t>
            </w:r>
          </w:p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(не более, руб.)</w:t>
            </w:r>
          </w:p>
        </w:tc>
        <w:tc>
          <w:tcPr>
            <w:tcW w:w="1417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Затраты,</w:t>
            </w:r>
          </w:p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руб.</w:t>
            </w:r>
          </w:p>
        </w:tc>
      </w:tr>
      <w:tr w:rsidR="009E58AA" w:rsidRPr="003D4B54" w:rsidTr="00DC3567">
        <w:tc>
          <w:tcPr>
            <w:tcW w:w="2835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Администрация</w:t>
            </w:r>
          </w:p>
        </w:tc>
        <w:tc>
          <w:tcPr>
            <w:tcW w:w="2835" w:type="dxa"/>
            <w:vAlign w:val="center"/>
          </w:tcPr>
          <w:p w:rsidR="009E58AA" w:rsidRPr="003D4B54" w:rsidRDefault="009E58AA" w:rsidP="00DC3567">
            <w:pPr>
              <w:jc w:val="center"/>
            </w:pPr>
            <w:proofErr w:type="spellStart"/>
            <w:r w:rsidRPr="003D4B54">
              <w:t>Запасные</w:t>
            </w:r>
            <w:proofErr w:type="spellEnd"/>
            <w:r w:rsidRPr="003D4B54">
              <w:t xml:space="preserve"> </w:t>
            </w:r>
            <w:proofErr w:type="spellStart"/>
            <w:r w:rsidRPr="003D4B54">
              <w:t>части</w:t>
            </w:r>
            <w:proofErr w:type="spellEnd"/>
          </w:p>
        </w:tc>
        <w:tc>
          <w:tcPr>
            <w:tcW w:w="4395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по необходимости</w:t>
            </w:r>
          </w:p>
        </w:tc>
        <w:tc>
          <w:tcPr>
            <w:tcW w:w="3685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>
              <w:rPr>
                <w:lang/>
              </w:rPr>
              <w:t>3</w:t>
            </w:r>
            <w:r w:rsidRPr="003D4B54">
              <w:rPr>
                <w:lang/>
              </w:rPr>
              <w:t>0 000,00</w:t>
            </w:r>
          </w:p>
        </w:tc>
        <w:tc>
          <w:tcPr>
            <w:tcW w:w="1417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>
              <w:rPr>
                <w:lang/>
              </w:rPr>
              <w:t>3</w:t>
            </w:r>
            <w:r w:rsidRPr="003D4B54">
              <w:rPr>
                <w:lang/>
              </w:rPr>
              <w:t>0 000,00</w:t>
            </w:r>
          </w:p>
        </w:tc>
      </w:tr>
      <w:tr w:rsidR="009E58AA" w:rsidRPr="003D4B54" w:rsidTr="00DC3567">
        <w:tc>
          <w:tcPr>
            <w:tcW w:w="2835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lastRenderedPageBreak/>
              <w:t>Подведомственное казенное учреждение</w:t>
            </w:r>
          </w:p>
        </w:tc>
        <w:tc>
          <w:tcPr>
            <w:tcW w:w="2835" w:type="dxa"/>
            <w:vAlign w:val="center"/>
          </w:tcPr>
          <w:p w:rsidR="009E58AA" w:rsidRPr="003D4B54" w:rsidRDefault="009E58AA" w:rsidP="00DC3567">
            <w:pPr>
              <w:jc w:val="center"/>
            </w:pPr>
            <w:proofErr w:type="spellStart"/>
            <w:r w:rsidRPr="003D4B54">
              <w:t>Запасные</w:t>
            </w:r>
            <w:proofErr w:type="spellEnd"/>
            <w:r w:rsidRPr="003D4B54">
              <w:t xml:space="preserve"> </w:t>
            </w:r>
            <w:proofErr w:type="spellStart"/>
            <w:r w:rsidRPr="003D4B54">
              <w:t>части</w:t>
            </w:r>
            <w:proofErr w:type="spellEnd"/>
          </w:p>
        </w:tc>
        <w:tc>
          <w:tcPr>
            <w:tcW w:w="4395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по необходимости</w:t>
            </w:r>
          </w:p>
        </w:tc>
        <w:tc>
          <w:tcPr>
            <w:tcW w:w="3685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>
              <w:rPr>
                <w:lang/>
              </w:rPr>
              <w:t>3</w:t>
            </w:r>
            <w:r w:rsidRPr="003D4B54">
              <w:rPr>
                <w:lang/>
              </w:rPr>
              <w:t>0 000,00</w:t>
            </w:r>
          </w:p>
        </w:tc>
        <w:tc>
          <w:tcPr>
            <w:tcW w:w="1417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>
              <w:rPr>
                <w:lang/>
              </w:rPr>
              <w:t>3</w:t>
            </w:r>
            <w:r w:rsidRPr="003D4B54">
              <w:rPr>
                <w:lang/>
              </w:rPr>
              <w:t>0 000,00</w:t>
            </w:r>
          </w:p>
        </w:tc>
      </w:tr>
      <w:tr w:rsidR="009E58AA" w:rsidRPr="003D4B54" w:rsidTr="00DC3567">
        <w:tc>
          <w:tcPr>
            <w:tcW w:w="2835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  <w:lang/>
              </w:rPr>
            </w:pPr>
            <w:r w:rsidRPr="003D4B54">
              <w:rPr>
                <w:b/>
                <w:lang/>
              </w:rPr>
              <w:t>ИТОГО</w:t>
            </w:r>
          </w:p>
        </w:tc>
        <w:tc>
          <w:tcPr>
            <w:tcW w:w="2835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</w:rPr>
            </w:pPr>
          </w:p>
        </w:tc>
        <w:tc>
          <w:tcPr>
            <w:tcW w:w="4395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  <w:lang/>
              </w:rPr>
            </w:pPr>
          </w:p>
        </w:tc>
        <w:tc>
          <w:tcPr>
            <w:tcW w:w="3685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  <w:lang/>
              </w:rPr>
            </w:pPr>
          </w:p>
        </w:tc>
        <w:tc>
          <w:tcPr>
            <w:tcW w:w="1417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6</w:t>
            </w:r>
            <w:r w:rsidRPr="003D4B54">
              <w:rPr>
                <w:b/>
                <w:lang/>
              </w:rPr>
              <w:t>0 000,00</w:t>
            </w:r>
          </w:p>
        </w:tc>
      </w:tr>
    </w:tbl>
    <w:p w:rsidR="009E58AA" w:rsidRPr="003D4B54" w:rsidRDefault="009E58AA" w:rsidP="009E58AA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3D4B54">
        <w:rPr>
          <w:rFonts w:ascii="Times New Roman" w:hAnsi="Times New Roman" w:cs="Times New Roman"/>
        </w:rPr>
        <w:t>Примечание:</w:t>
      </w:r>
    </w:p>
    <w:p w:rsidR="009E58AA" w:rsidRPr="003D4B54" w:rsidRDefault="009E58AA" w:rsidP="009E58AA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3D4B54">
        <w:rPr>
          <w:rFonts w:ascii="Times New Roman" w:hAnsi="Times New Roman" w:cs="Times New Roman"/>
        </w:rPr>
        <w:t>Объем расходов, рассчитанный с применением нормативных затрат на приобретение запасных частей для вычислительной техники осуществляется в пределах доведенных лимитов бюджетных обязательств на обеспечение функций Администрации Кухаревского сельского поселения и подведомственного ей казенного учреждения.</w:t>
      </w:r>
    </w:p>
    <w:p w:rsidR="009E58AA" w:rsidRPr="009E58AA" w:rsidRDefault="009E58AA" w:rsidP="009E58AA">
      <w:pPr>
        <w:rPr>
          <w:b/>
          <w:lang w:val="ru-RU"/>
        </w:rPr>
      </w:pPr>
    </w:p>
    <w:p w:rsidR="009E58AA" w:rsidRPr="009E58AA" w:rsidRDefault="009E58AA" w:rsidP="009E58AA">
      <w:pPr>
        <w:rPr>
          <w:b/>
          <w:lang w:val="ru-RU"/>
        </w:rPr>
      </w:pPr>
      <w:r w:rsidRPr="009E58AA">
        <w:rPr>
          <w:b/>
          <w:lang w:val="ru-RU"/>
        </w:rPr>
        <w:t>Затраты на приобретение запасных частей для принтеров, многофункциональных устройств и копировальных аппаратов (оргтехники)</w:t>
      </w:r>
    </w:p>
    <w:tbl>
      <w:tblPr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5"/>
        <w:gridCol w:w="2835"/>
        <w:gridCol w:w="4395"/>
        <w:gridCol w:w="3685"/>
        <w:gridCol w:w="1417"/>
      </w:tblGrid>
      <w:tr w:rsidR="009E58AA" w:rsidRPr="003D4B54" w:rsidTr="00DC3567">
        <w:tc>
          <w:tcPr>
            <w:tcW w:w="2835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Наименование учреждений</w:t>
            </w:r>
          </w:p>
        </w:tc>
        <w:tc>
          <w:tcPr>
            <w:tcW w:w="2835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Наименование</w:t>
            </w:r>
          </w:p>
        </w:tc>
        <w:tc>
          <w:tcPr>
            <w:tcW w:w="4395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Планируемое количество к приобретению запасных частей для вычислительной техники</w:t>
            </w:r>
          </w:p>
        </w:tc>
        <w:tc>
          <w:tcPr>
            <w:tcW w:w="3685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Затраты на приобретение запасных частей для вычислительной техники</w:t>
            </w:r>
          </w:p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(не более, руб.)</w:t>
            </w:r>
          </w:p>
        </w:tc>
        <w:tc>
          <w:tcPr>
            <w:tcW w:w="1417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Затраты,</w:t>
            </w:r>
          </w:p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руб.</w:t>
            </w:r>
          </w:p>
        </w:tc>
      </w:tr>
      <w:tr w:rsidR="009E58AA" w:rsidRPr="003D4B54" w:rsidTr="00DC3567">
        <w:tc>
          <w:tcPr>
            <w:tcW w:w="2835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Администрация</w:t>
            </w:r>
          </w:p>
        </w:tc>
        <w:tc>
          <w:tcPr>
            <w:tcW w:w="2835" w:type="dxa"/>
            <w:vAlign w:val="center"/>
          </w:tcPr>
          <w:p w:rsidR="009E58AA" w:rsidRPr="003D4B54" w:rsidRDefault="009E58AA" w:rsidP="00DC3567">
            <w:pPr>
              <w:jc w:val="center"/>
            </w:pPr>
            <w:proofErr w:type="spellStart"/>
            <w:r w:rsidRPr="003D4B54">
              <w:t>Запасные</w:t>
            </w:r>
            <w:proofErr w:type="spellEnd"/>
            <w:r w:rsidRPr="003D4B54">
              <w:t xml:space="preserve"> </w:t>
            </w:r>
            <w:proofErr w:type="spellStart"/>
            <w:r w:rsidRPr="003D4B54">
              <w:t>части</w:t>
            </w:r>
            <w:proofErr w:type="spellEnd"/>
          </w:p>
        </w:tc>
        <w:tc>
          <w:tcPr>
            <w:tcW w:w="4395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по необходимости</w:t>
            </w:r>
          </w:p>
        </w:tc>
        <w:tc>
          <w:tcPr>
            <w:tcW w:w="3685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>
              <w:rPr>
                <w:lang/>
              </w:rPr>
              <w:t>3</w:t>
            </w:r>
            <w:r w:rsidRPr="003D4B54">
              <w:rPr>
                <w:lang/>
              </w:rPr>
              <w:t>0 000,00</w:t>
            </w:r>
          </w:p>
        </w:tc>
        <w:tc>
          <w:tcPr>
            <w:tcW w:w="1417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>
              <w:rPr>
                <w:lang/>
              </w:rPr>
              <w:t>3</w:t>
            </w:r>
            <w:r w:rsidRPr="003D4B54">
              <w:rPr>
                <w:lang/>
              </w:rPr>
              <w:t>0 000,00</w:t>
            </w:r>
          </w:p>
        </w:tc>
      </w:tr>
      <w:tr w:rsidR="009E58AA" w:rsidRPr="003D4B54" w:rsidTr="00DC3567">
        <w:tc>
          <w:tcPr>
            <w:tcW w:w="2835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Подведомственное казенное учреждение</w:t>
            </w:r>
          </w:p>
        </w:tc>
        <w:tc>
          <w:tcPr>
            <w:tcW w:w="2835" w:type="dxa"/>
            <w:vAlign w:val="center"/>
          </w:tcPr>
          <w:p w:rsidR="009E58AA" w:rsidRPr="003D4B54" w:rsidRDefault="009E58AA" w:rsidP="00DC3567">
            <w:pPr>
              <w:jc w:val="center"/>
            </w:pPr>
            <w:proofErr w:type="spellStart"/>
            <w:r w:rsidRPr="003D4B54">
              <w:t>Запасные</w:t>
            </w:r>
            <w:proofErr w:type="spellEnd"/>
            <w:r w:rsidRPr="003D4B54">
              <w:t xml:space="preserve"> </w:t>
            </w:r>
            <w:proofErr w:type="spellStart"/>
            <w:r w:rsidRPr="003D4B54">
              <w:t>части</w:t>
            </w:r>
            <w:proofErr w:type="spellEnd"/>
          </w:p>
        </w:tc>
        <w:tc>
          <w:tcPr>
            <w:tcW w:w="4395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по необходимости</w:t>
            </w:r>
          </w:p>
        </w:tc>
        <w:tc>
          <w:tcPr>
            <w:tcW w:w="3685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>
              <w:rPr>
                <w:lang/>
              </w:rPr>
              <w:t>3</w:t>
            </w:r>
            <w:r w:rsidRPr="003D4B54">
              <w:rPr>
                <w:lang/>
              </w:rPr>
              <w:t>0 000,00</w:t>
            </w:r>
          </w:p>
        </w:tc>
        <w:tc>
          <w:tcPr>
            <w:tcW w:w="1417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>
              <w:rPr>
                <w:lang/>
              </w:rPr>
              <w:t>3</w:t>
            </w:r>
            <w:r w:rsidRPr="003D4B54">
              <w:rPr>
                <w:lang/>
              </w:rPr>
              <w:t>0 000,00</w:t>
            </w:r>
          </w:p>
        </w:tc>
      </w:tr>
      <w:tr w:rsidR="009E58AA" w:rsidRPr="003D4B54" w:rsidTr="00DC3567">
        <w:tc>
          <w:tcPr>
            <w:tcW w:w="2835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  <w:lang/>
              </w:rPr>
            </w:pPr>
            <w:r w:rsidRPr="003D4B54">
              <w:rPr>
                <w:b/>
                <w:lang/>
              </w:rPr>
              <w:t>ИТОГО</w:t>
            </w:r>
          </w:p>
        </w:tc>
        <w:tc>
          <w:tcPr>
            <w:tcW w:w="2835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</w:rPr>
            </w:pPr>
          </w:p>
        </w:tc>
        <w:tc>
          <w:tcPr>
            <w:tcW w:w="4395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  <w:lang/>
              </w:rPr>
            </w:pPr>
          </w:p>
        </w:tc>
        <w:tc>
          <w:tcPr>
            <w:tcW w:w="3685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  <w:lang/>
              </w:rPr>
            </w:pPr>
          </w:p>
        </w:tc>
        <w:tc>
          <w:tcPr>
            <w:tcW w:w="1417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6</w:t>
            </w:r>
            <w:r w:rsidRPr="003D4B54">
              <w:rPr>
                <w:b/>
                <w:lang/>
              </w:rPr>
              <w:t>0 000,00</w:t>
            </w:r>
          </w:p>
        </w:tc>
      </w:tr>
    </w:tbl>
    <w:p w:rsidR="009E58AA" w:rsidRPr="003D4B54" w:rsidRDefault="009E58AA" w:rsidP="009E58AA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3D4B54">
        <w:rPr>
          <w:rFonts w:ascii="Times New Roman" w:hAnsi="Times New Roman" w:cs="Times New Roman"/>
        </w:rPr>
        <w:t>Примечание:</w:t>
      </w:r>
    </w:p>
    <w:p w:rsidR="009E58AA" w:rsidRPr="003D4B54" w:rsidRDefault="009E58AA" w:rsidP="009E58AA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3D4B54">
        <w:rPr>
          <w:rFonts w:ascii="Times New Roman" w:hAnsi="Times New Roman" w:cs="Times New Roman"/>
        </w:rPr>
        <w:t>Объем расходов, рассчитанный с применением нормативных затрат на приобретение запасных частей для принтеров, многофункциональных устройств и копировальных аппаратов (оргтехники) осуществляется в пределах доведенных лимитов бюджетных обязательств на обеспечение функций Администрации Кухаревского сельского поселения и подведомственного ей казенного учреждения.</w:t>
      </w:r>
    </w:p>
    <w:p w:rsidR="009E58AA" w:rsidRPr="003D4B54" w:rsidRDefault="009E58AA" w:rsidP="009E58AA">
      <w:pPr>
        <w:pStyle w:val="ConsPlusNormal"/>
        <w:ind w:firstLine="0"/>
        <w:jc w:val="both"/>
        <w:rPr>
          <w:sz w:val="28"/>
          <w:szCs w:val="28"/>
        </w:rPr>
      </w:pPr>
    </w:p>
    <w:p w:rsidR="009E58AA" w:rsidRPr="003D4B54" w:rsidRDefault="009E58AA" w:rsidP="009E58AA">
      <w:pPr>
        <w:pStyle w:val="aff1"/>
        <w:rPr>
          <w:b/>
          <w:color w:val="auto"/>
        </w:rPr>
      </w:pPr>
      <w:r w:rsidRPr="003D4B54">
        <w:rPr>
          <w:b/>
          <w:color w:val="auto"/>
        </w:rPr>
        <w:t>Затраты на приобретение расходных материалов для принтеров, многофункциональных устройств и копировальных аппаратов (оргтехники)</w:t>
      </w:r>
    </w:p>
    <w:tbl>
      <w:tblPr>
        <w:tblW w:w="151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7"/>
        <w:gridCol w:w="2807"/>
        <w:gridCol w:w="3288"/>
        <w:gridCol w:w="2808"/>
        <w:gridCol w:w="2040"/>
        <w:gridCol w:w="1409"/>
      </w:tblGrid>
      <w:tr w:rsidR="009E58AA" w:rsidRPr="003D4B54" w:rsidTr="00DC3567">
        <w:tc>
          <w:tcPr>
            <w:tcW w:w="2807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Наименование учреждений</w:t>
            </w:r>
          </w:p>
        </w:tc>
        <w:tc>
          <w:tcPr>
            <w:tcW w:w="2807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 xml:space="preserve">Наименование принтеров, многофункциональных </w:t>
            </w:r>
            <w:r w:rsidRPr="003D4B54">
              <w:rPr>
                <w:lang/>
              </w:rPr>
              <w:lastRenderedPageBreak/>
              <w:t>устройств и копировальных аппаратов (оргтехники)</w:t>
            </w:r>
          </w:p>
        </w:tc>
        <w:tc>
          <w:tcPr>
            <w:tcW w:w="3288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lastRenderedPageBreak/>
              <w:t xml:space="preserve">Фактическое количество принтеров, многофункциональных </w:t>
            </w:r>
            <w:r w:rsidRPr="003D4B54">
              <w:rPr>
                <w:lang/>
              </w:rPr>
              <w:lastRenderedPageBreak/>
              <w:t>устройств и копировальных аппаратов (оргтехники)</w:t>
            </w:r>
          </w:p>
        </w:tc>
        <w:tc>
          <w:tcPr>
            <w:tcW w:w="2808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lastRenderedPageBreak/>
              <w:t xml:space="preserve">Норматив потребления расходных материалов принтеров, </w:t>
            </w:r>
            <w:r w:rsidRPr="003D4B54">
              <w:rPr>
                <w:lang/>
              </w:rPr>
              <w:lastRenderedPageBreak/>
              <w:t>многофункциональных устройств и копировальных аппаратов (оргтехники)</w:t>
            </w:r>
          </w:p>
        </w:tc>
        <w:tc>
          <w:tcPr>
            <w:tcW w:w="2040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lastRenderedPageBreak/>
              <w:t>Цена расходного материала</w:t>
            </w:r>
          </w:p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lastRenderedPageBreak/>
              <w:t>(не более, руб)</w:t>
            </w:r>
          </w:p>
        </w:tc>
        <w:tc>
          <w:tcPr>
            <w:tcW w:w="1409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lastRenderedPageBreak/>
              <w:t>Затраты, руб.</w:t>
            </w:r>
          </w:p>
        </w:tc>
      </w:tr>
      <w:tr w:rsidR="009E58AA" w:rsidRPr="003D4B54" w:rsidTr="00DC3567">
        <w:tc>
          <w:tcPr>
            <w:tcW w:w="2807" w:type="dxa"/>
            <w:vMerge w:val="restart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lastRenderedPageBreak/>
              <w:t>Администрация</w:t>
            </w:r>
          </w:p>
          <w:p w:rsidR="009E58AA" w:rsidRPr="003D4B54" w:rsidRDefault="009E58AA" w:rsidP="00DC3567">
            <w:pPr>
              <w:jc w:val="center"/>
              <w:rPr>
                <w:lang/>
              </w:rPr>
            </w:pPr>
          </w:p>
        </w:tc>
        <w:tc>
          <w:tcPr>
            <w:tcW w:w="2807" w:type="dxa"/>
            <w:vAlign w:val="center"/>
          </w:tcPr>
          <w:p w:rsidR="009E58AA" w:rsidRPr="003D4B54" w:rsidRDefault="009E58AA" w:rsidP="00DC3567">
            <w:pPr>
              <w:jc w:val="center"/>
            </w:pPr>
            <w:proofErr w:type="spellStart"/>
            <w:r w:rsidRPr="003D4B54">
              <w:t>Картридж</w:t>
            </w:r>
            <w:proofErr w:type="spellEnd"/>
            <w:r w:rsidRPr="003D4B54">
              <w:t xml:space="preserve"> </w:t>
            </w:r>
            <w:proofErr w:type="spellStart"/>
            <w:r w:rsidRPr="003D4B54">
              <w:t>для</w:t>
            </w:r>
            <w:proofErr w:type="spellEnd"/>
            <w:r w:rsidRPr="003D4B54">
              <w:t xml:space="preserve"> </w:t>
            </w:r>
            <w:proofErr w:type="spellStart"/>
            <w:r w:rsidRPr="003D4B54">
              <w:t>принтера</w:t>
            </w:r>
            <w:proofErr w:type="spellEnd"/>
          </w:p>
        </w:tc>
        <w:tc>
          <w:tcPr>
            <w:tcW w:w="3288" w:type="dxa"/>
            <w:vAlign w:val="center"/>
          </w:tcPr>
          <w:p w:rsidR="009E58AA" w:rsidRPr="003D4B54" w:rsidRDefault="009E58AA" w:rsidP="00DC3567">
            <w:pPr>
              <w:jc w:val="center"/>
            </w:pPr>
            <w:r w:rsidRPr="003D4B54">
              <w:t>2</w:t>
            </w:r>
          </w:p>
        </w:tc>
        <w:tc>
          <w:tcPr>
            <w:tcW w:w="2808" w:type="dxa"/>
            <w:vAlign w:val="center"/>
          </w:tcPr>
          <w:p w:rsidR="009E58AA" w:rsidRPr="003D4B54" w:rsidRDefault="009E58AA" w:rsidP="00DC3567">
            <w:pPr>
              <w:jc w:val="center"/>
            </w:pPr>
            <w:r w:rsidRPr="003D4B54">
              <w:t>3</w:t>
            </w:r>
          </w:p>
        </w:tc>
        <w:tc>
          <w:tcPr>
            <w:tcW w:w="2040" w:type="dxa"/>
            <w:vAlign w:val="center"/>
          </w:tcPr>
          <w:p w:rsidR="009E58AA" w:rsidRPr="003D4B54" w:rsidRDefault="009E58AA" w:rsidP="00DC3567">
            <w:pPr>
              <w:jc w:val="center"/>
            </w:pPr>
            <w:r w:rsidRPr="003D4B54">
              <w:t>6 000,00</w:t>
            </w:r>
          </w:p>
        </w:tc>
        <w:tc>
          <w:tcPr>
            <w:tcW w:w="1409" w:type="dxa"/>
            <w:vAlign w:val="center"/>
          </w:tcPr>
          <w:p w:rsidR="009E58AA" w:rsidRPr="003D4B54" w:rsidRDefault="009E58AA" w:rsidP="00DC3567">
            <w:pPr>
              <w:jc w:val="center"/>
            </w:pPr>
            <w:r w:rsidRPr="003D4B54">
              <w:t>36 000,00</w:t>
            </w:r>
          </w:p>
        </w:tc>
      </w:tr>
      <w:tr w:rsidR="009E58AA" w:rsidRPr="003D4B54" w:rsidTr="00DC3567">
        <w:tc>
          <w:tcPr>
            <w:tcW w:w="2807" w:type="dxa"/>
            <w:vMerge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</w:p>
        </w:tc>
        <w:tc>
          <w:tcPr>
            <w:tcW w:w="2807" w:type="dxa"/>
            <w:vAlign w:val="center"/>
          </w:tcPr>
          <w:p w:rsidR="009E58AA" w:rsidRPr="009E58AA" w:rsidRDefault="009E58AA" w:rsidP="00DC3567">
            <w:pPr>
              <w:jc w:val="center"/>
              <w:rPr>
                <w:lang w:val="ru-RU"/>
              </w:rPr>
            </w:pPr>
            <w:r w:rsidRPr="009E58AA">
              <w:rPr>
                <w:lang w:val="ru-RU"/>
              </w:rPr>
              <w:t>Комплект картриджей цветных для принтера</w:t>
            </w:r>
          </w:p>
        </w:tc>
        <w:tc>
          <w:tcPr>
            <w:tcW w:w="3288" w:type="dxa"/>
            <w:vAlign w:val="center"/>
          </w:tcPr>
          <w:p w:rsidR="009E58AA" w:rsidRPr="003D4B54" w:rsidRDefault="009E58AA" w:rsidP="00DC3567">
            <w:pPr>
              <w:jc w:val="center"/>
            </w:pPr>
            <w:r w:rsidRPr="003D4B54">
              <w:t>1</w:t>
            </w:r>
          </w:p>
        </w:tc>
        <w:tc>
          <w:tcPr>
            <w:tcW w:w="2808" w:type="dxa"/>
            <w:vAlign w:val="center"/>
          </w:tcPr>
          <w:p w:rsidR="009E58AA" w:rsidRPr="003D4B54" w:rsidRDefault="009E58AA" w:rsidP="00DC3567">
            <w:pPr>
              <w:jc w:val="center"/>
            </w:pPr>
            <w:r w:rsidRPr="003D4B54">
              <w:t>2</w:t>
            </w:r>
          </w:p>
        </w:tc>
        <w:tc>
          <w:tcPr>
            <w:tcW w:w="2040" w:type="dxa"/>
            <w:vAlign w:val="center"/>
          </w:tcPr>
          <w:p w:rsidR="009E58AA" w:rsidRPr="003D4B54" w:rsidRDefault="009E58AA" w:rsidP="00DC3567">
            <w:pPr>
              <w:jc w:val="center"/>
            </w:pPr>
            <w:r w:rsidRPr="003D4B54">
              <w:t>6 000,00</w:t>
            </w:r>
          </w:p>
        </w:tc>
        <w:tc>
          <w:tcPr>
            <w:tcW w:w="1409" w:type="dxa"/>
            <w:vAlign w:val="center"/>
          </w:tcPr>
          <w:p w:rsidR="009E58AA" w:rsidRPr="003D4B54" w:rsidRDefault="009E58AA" w:rsidP="00DC3567">
            <w:pPr>
              <w:jc w:val="center"/>
            </w:pPr>
            <w:r w:rsidRPr="003D4B54">
              <w:t>12 000,00</w:t>
            </w:r>
          </w:p>
        </w:tc>
      </w:tr>
      <w:tr w:rsidR="009E58AA" w:rsidRPr="003D4B54" w:rsidTr="00DC3567">
        <w:tc>
          <w:tcPr>
            <w:tcW w:w="2807" w:type="dxa"/>
            <w:vMerge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</w:p>
        </w:tc>
        <w:tc>
          <w:tcPr>
            <w:tcW w:w="2807" w:type="dxa"/>
            <w:vAlign w:val="center"/>
          </w:tcPr>
          <w:p w:rsidR="009E58AA" w:rsidRPr="003D4B54" w:rsidRDefault="009E58AA" w:rsidP="00DC3567">
            <w:pPr>
              <w:jc w:val="center"/>
            </w:pPr>
            <w:proofErr w:type="spellStart"/>
            <w:r w:rsidRPr="003D4B54">
              <w:t>Системный</w:t>
            </w:r>
            <w:proofErr w:type="spellEnd"/>
            <w:r w:rsidRPr="003D4B54">
              <w:t xml:space="preserve"> </w:t>
            </w:r>
            <w:proofErr w:type="spellStart"/>
            <w:r w:rsidRPr="003D4B54">
              <w:t>блок</w:t>
            </w:r>
            <w:proofErr w:type="spellEnd"/>
          </w:p>
        </w:tc>
        <w:tc>
          <w:tcPr>
            <w:tcW w:w="3288" w:type="dxa"/>
            <w:vAlign w:val="center"/>
          </w:tcPr>
          <w:p w:rsidR="009E58AA" w:rsidRPr="003D4B54" w:rsidRDefault="009E58AA" w:rsidP="00DC3567">
            <w:pPr>
              <w:jc w:val="center"/>
            </w:pPr>
            <w:r w:rsidRPr="003D4B54">
              <w:t>1</w:t>
            </w:r>
          </w:p>
        </w:tc>
        <w:tc>
          <w:tcPr>
            <w:tcW w:w="2808" w:type="dxa"/>
            <w:vAlign w:val="center"/>
          </w:tcPr>
          <w:p w:rsidR="009E58AA" w:rsidRPr="003D4B54" w:rsidRDefault="009E58AA" w:rsidP="00DC3567">
            <w:pPr>
              <w:jc w:val="center"/>
            </w:pPr>
            <w:r w:rsidRPr="003D4B54">
              <w:t>1</w:t>
            </w:r>
          </w:p>
        </w:tc>
        <w:tc>
          <w:tcPr>
            <w:tcW w:w="2040" w:type="dxa"/>
            <w:vAlign w:val="center"/>
          </w:tcPr>
          <w:p w:rsidR="009E58AA" w:rsidRPr="003D4B54" w:rsidRDefault="009E58AA" w:rsidP="00DC3567">
            <w:pPr>
              <w:jc w:val="center"/>
            </w:pPr>
            <w:r w:rsidRPr="003D4B54">
              <w:t>45000,00</w:t>
            </w:r>
          </w:p>
        </w:tc>
        <w:tc>
          <w:tcPr>
            <w:tcW w:w="1409" w:type="dxa"/>
            <w:vAlign w:val="center"/>
          </w:tcPr>
          <w:p w:rsidR="009E58AA" w:rsidRPr="003D4B54" w:rsidRDefault="009E58AA" w:rsidP="00DC3567">
            <w:pPr>
              <w:jc w:val="center"/>
            </w:pPr>
            <w:r w:rsidRPr="003D4B54">
              <w:t>45000,00</w:t>
            </w:r>
          </w:p>
        </w:tc>
      </w:tr>
      <w:tr w:rsidR="009E58AA" w:rsidRPr="003D4B54" w:rsidTr="00DC3567">
        <w:tc>
          <w:tcPr>
            <w:tcW w:w="2807" w:type="dxa"/>
            <w:vMerge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</w:p>
        </w:tc>
        <w:tc>
          <w:tcPr>
            <w:tcW w:w="2807" w:type="dxa"/>
            <w:vAlign w:val="center"/>
          </w:tcPr>
          <w:p w:rsidR="009E58AA" w:rsidRPr="003D4B54" w:rsidRDefault="009E58AA" w:rsidP="00DC3567">
            <w:pPr>
              <w:jc w:val="center"/>
            </w:pPr>
            <w:proofErr w:type="spellStart"/>
            <w:r w:rsidRPr="003D4B54">
              <w:t>Монитор</w:t>
            </w:r>
            <w:proofErr w:type="spellEnd"/>
          </w:p>
        </w:tc>
        <w:tc>
          <w:tcPr>
            <w:tcW w:w="3288" w:type="dxa"/>
            <w:vAlign w:val="center"/>
          </w:tcPr>
          <w:p w:rsidR="009E58AA" w:rsidRPr="003D4B54" w:rsidRDefault="009E58AA" w:rsidP="00DC3567">
            <w:pPr>
              <w:jc w:val="center"/>
            </w:pPr>
            <w:r w:rsidRPr="003D4B54">
              <w:t>1</w:t>
            </w:r>
          </w:p>
        </w:tc>
        <w:tc>
          <w:tcPr>
            <w:tcW w:w="2808" w:type="dxa"/>
            <w:vAlign w:val="center"/>
          </w:tcPr>
          <w:p w:rsidR="009E58AA" w:rsidRPr="003D4B54" w:rsidRDefault="009E58AA" w:rsidP="00DC3567">
            <w:pPr>
              <w:jc w:val="center"/>
            </w:pPr>
            <w:r w:rsidRPr="003D4B54">
              <w:t>1</w:t>
            </w:r>
          </w:p>
        </w:tc>
        <w:tc>
          <w:tcPr>
            <w:tcW w:w="2040" w:type="dxa"/>
            <w:vAlign w:val="center"/>
          </w:tcPr>
          <w:p w:rsidR="009E58AA" w:rsidRPr="003D4B54" w:rsidRDefault="009E58AA" w:rsidP="00DC3567">
            <w:pPr>
              <w:jc w:val="center"/>
            </w:pPr>
            <w:r w:rsidRPr="003D4B54">
              <w:t>20000,00</w:t>
            </w:r>
          </w:p>
        </w:tc>
        <w:tc>
          <w:tcPr>
            <w:tcW w:w="1409" w:type="dxa"/>
            <w:vAlign w:val="center"/>
          </w:tcPr>
          <w:p w:rsidR="009E58AA" w:rsidRPr="003D4B54" w:rsidRDefault="009E58AA" w:rsidP="00DC3567">
            <w:pPr>
              <w:jc w:val="center"/>
            </w:pPr>
            <w:r w:rsidRPr="003D4B54">
              <w:t>20000,00</w:t>
            </w:r>
          </w:p>
        </w:tc>
      </w:tr>
      <w:tr w:rsidR="009E58AA" w:rsidRPr="003D4B54" w:rsidTr="00DC3567">
        <w:tc>
          <w:tcPr>
            <w:tcW w:w="2807" w:type="dxa"/>
            <w:vMerge w:val="restart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Подведомственное казенное учреждение</w:t>
            </w:r>
          </w:p>
        </w:tc>
        <w:tc>
          <w:tcPr>
            <w:tcW w:w="2807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proofErr w:type="spellStart"/>
            <w:r w:rsidRPr="003D4B54">
              <w:t>Картридж</w:t>
            </w:r>
            <w:proofErr w:type="spellEnd"/>
            <w:r w:rsidRPr="003D4B54">
              <w:t xml:space="preserve"> </w:t>
            </w:r>
            <w:proofErr w:type="spellStart"/>
            <w:r w:rsidRPr="003D4B54">
              <w:t>для</w:t>
            </w:r>
            <w:proofErr w:type="spellEnd"/>
            <w:r w:rsidRPr="003D4B54">
              <w:t xml:space="preserve"> </w:t>
            </w:r>
            <w:proofErr w:type="spellStart"/>
            <w:r w:rsidRPr="003D4B54">
              <w:t>принтера</w:t>
            </w:r>
            <w:proofErr w:type="spellEnd"/>
          </w:p>
        </w:tc>
        <w:tc>
          <w:tcPr>
            <w:tcW w:w="3288" w:type="dxa"/>
            <w:vAlign w:val="center"/>
          </w:tcPr>
          <w:p w:rsidR="009E58AA" w:rsidRPr="003D4B54" w:rsidRDefault="009E58AA" w:rsidP="00DC3567">
            <w:pPr>
              <w:jc w:val="center"/>
            </w:pPr>
            <w:r w:rsidRPr="003D4B54">
              <w:t>1</w:t>
            </w:r>
          </w:p>
        </w:tc>
        <w:tc>
          <w:tcPr>
            <w:tcW w:w="2808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3</w:t>
            </w:r>
          </w:p>
        </w:tc>
        <w:tc>
          <w:tcPr>
            <w:tcW w:w="2040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9 000,00</w:t>
            </w:r>
          </w:p>
        </w:tc>
        <w:tc>
          <w:tcPr>
            <w:tcW w:w="1409" w:type="dxa"/>
            <w:vAlign w:val="center"/>
          </w:tcPr>
          <w:p w:rsidR="009E58AA" w:rsidRPr="003D4B54" w:rsidRDefault="009E58AA" w:rsidP="00DC3567">
            <w:pPr>
              <w:jc w:val="center"/>
            </w:pPr>
            <w:r w:rsidRPr="003D4B54">
              <w:t>27 000,00</w:t>
            </w:r>
          </w:p>
        </w:tc>
      </w:tr>
      <w:tr w:rsidR="009E58AA" w:rsidRPr="003D4B54" w:rsidTr="00DC3567">
        <w:tc>
          <w:tcPr>
            <w:tcW w:w="2807" w:type="dxa"/>
            <w:vMerge/>
            <w:vAlign w:val="center"/>
          </w:tcPr>
          <w:p w:rsidR="009E58AA" w:rsidRPr="003D4B54" w:rsidRDefault="009E58AA" w:rsidP="00DC3567">
            <w:pPr>
              <w:rPr>
                <w:lang/>
              </w:rPr>
            </w:pPr>
          </w:p>
        </w:tc>
        <w:tc>
          <w:tcPr>
            <w:tcW w:w="2807" w:type="dxa"/>
            <w:vAlign w:val="center"/>
          </w:tcPr>
          <w:p w:rsidR="009E58AA" w:rsidRPr="003D4B54" w:rsidRDefault="009E58AA" w:rsidP="00DC3567">
            <w:pPr>
              <w:jc w:val="center"/>
            </w:pPr>
            <w:proofErr w:type="spellStart"/>
            <w:r w:rsidRPr="003D4B54">
              <w:t>Системный</w:t>
            </w:r>
            <w:proofErr w:type="spellEnd"/>
            <w:r w:rsidRPr="003D4B54">
              <w:t xml:space="preserve"> </w:t>
            </w:r>
            <w:proofErr w:type="spellStart"/>
            <w:r w:rsidRPr="003D4B54">
              <w:t>блок</w:t>
            </w:r>
            <w:proofErr w:type="spellEnd"/>
          </w:p>
        </w:tc>
        <w:tc>
          <w:tcPr>
            <w:tcW w:w="3288" w:type="dxa"/>
            <w:vAlign w:val="center"/>
          </w:tcPr>
          <w:p w:rsidR="009E58AA" w:rsidRPr="003D4B54" w:rsidRDefault="009E58AA" w:rsidP="00DC3567">
            <w:pPr>
              <w:jc w:val="center"/>
            </w:pPr>
            <w:r w:rsidRPr="003D4B54">
              <w:t>1</w:t>
            </w:r>
          </w:p>
        </w:tc>
        <w:tc>
          <w:tcPr>
            <w:tcW w:w="2808" w:type="dxa"/>
            <w:vAlign w:val="center"/>
          </w:tcPr>
          <w:p w:rsidR="009E58AA" w:rsidRPr="003D4B54" w:rsidRDefault="009E58AA" w:rsidP="00DC3567">
            <w:pPr>
              <w:jc w:val="center"/>
            </w:pPr>
            <w:r w:rsidRPr="003D4B54">
              <w:t>1</w:t>
            </w:r>
          </w:p>
        </w:tc>
        <w:tc>
          <w:tcPr>
            <w:tcW w:w="2040" w:type="dxa"/>
            <w:vAlign w:val="center"/>
          </w:tcPr>
          <w:p w:rsidR="009E58AA" w:rsidRPr="003D4B54" w:rsidRDefault="009E58AA" w:rsidP="00DC3567">
            <w:pPr>
              <w:jc w:val="center"/>
            </w:pPr>
            <w:r w:rsidRPr="003D4B54">
              <w:t>45000,00</w:t>
            </w:r>
          </w:p>
        </w:tc>
        <w:tc>
          <w:tcPr>
            <w:tcW w:w="1409" w:type="dxa"/>
            <w:vAlign w:val="center"/>
          </w:tcPr>
          <w:p w:rsidR="009E58AA" w:rsidRPr="003D4B54" w:rsidRDefault="009E58AA" w:rsidP="00DC3567">
            <w:pPr>
              <w:jc w:val="center"/>
            </w:pPr>
            <w:r w:rsidRPr="003D4B54">
              <w:t>45000,00</w:t>
            </w:r>
          </w:p>
        </w:tc>
      </w:tr>
      <w:tr w:rsidR="009E58AA" w:rsidRPr="003D4B54" w:rsidTr="00DC3567">
        <w:tc>
          <w:tcPr>
            <w:tcW w:w="2807" w:type="dxa"/>
            <w:vMerge/>
            <w:vAlign w:val="center"/>
          </w:tcPr>
          <w:p w:rsidR="009E58AA" w:rsidRPr="003D4B54" w:rsidRDefault="009E58AA" w:rsidP="00DC3567">
            <w:pPr>
              <w:rPr>
                <w:lang/>
              </w:rPr>
            </w:pPr>
          </w:p>
        </w:tc>
        <w:tc>
          <w:tcPr>
            <w:tcW w:w="2807" w:type="dxa"/>
            <w:vAlign w:val="center"/>
          </w:tcPr>
          <w:p w:rsidR="009E58AA" w:rsidRPr="003D4B54" w:rsidRDefault="009E58AA" w:rsidP="00DC3567">
            <w:pPr>
              <w:jc w:val="center"/>
            </w:pPr>
            <w:proofErr w:type="spellStart"/>
            <w:r w:rsidRPr="003D4B54">
              <w:t>Монитор</w:t>
            </w:r>
            <w:proofErr w:type="spellEnd"/>
          </w:p>
        </w:tc>
        <w:tc>
          <w:tcPr>
            <w:tcW w:w="3288" w:type="dxa"/>
            <w:vAlign w:val="center"/>
          </w:tcPr>
          <w:p w:rsidR="009E58AA" w:rsidRPr="003D4B54" w:rsidRDefault="009E58AA" w:rsidP="00DC3567">
            <w:pPr>
              <w:jc w:val="center"/>
            </w:pPr>
            <w:r w:rsidRPr="003D4B54">
              <w:t>1</w:t>
            </w:r>
          </w:p>
        </w:tc>
        <w:tc>
          <w:tcPr>
            <w:tcW w:w="2808" w:type="dxa"/>
            <w:vAlign w:val="center"/>
          </w:tcPr>
          <w:p w:rsidR="009E58AA" w:rsidRPr="003D4B54" w:rsidRDefault="009E58AA" w:rsidP="00DC3567">
            <w:pPr>
              <w:jc w:val="center"/>
            </w:pPr>
            <w:r w:rsidRPr="003D4B54">
              <w:t>1</w:t>
            </w:r>
          </w:p>
        </w:tc>
        <w:tc>
          <w:tcPr>
            <w:tcW w:w="2040" w:type="dxa"/>
            <w:vAlign w:val="center"/>
          </w:tcPr>
          <w:p w:rsidR="009E58AA" w:rsidRPr="003D4B54" w:rsidRDefault="009E58AA" w:rsidP="00DC3567">
            <w:pPr>
              <w:jc w:val="center"/>
            </w:pPr>
            <w:r w:rsidRPr="003D4B54">
              <w:t>20000,00</w:t>
            </w:r>
          </w:p>
        </w:tc>
        <w:tc>
          <w:tcPr>
            <w:tcW w:w="1409" w:type="dxa"/>
            <w:vAlign w:val="center"/>
          </w:tcPr>
          <w:p w:rsidR="009E58AA" w:rsidRPr="003D4B54" w:rsidRDefault="009E58AA" w:rsidP="00DC3567">
            <w:pPr>
              <w:jc w:val="center"/>
            </w:pPr>
            <w:r w:rsidRPr="003D4B54">
              <w:t>20000,00</w:t>
            </w:r>
          </w:p>
        </w:tc>
      </w:tr>
      <w:tr w:rsidR="009E58AA" w:rsidRPr="003D4B54" w:rsidTr="00DC3567">
        <w:tc>
          <w:tcPr>
            <w:tcW w:w="2807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  <w:lang/>
              </w:rPr>
            </w:pPr>
            <w:r w:rsidRPr="003D4B54">
              <w:rPr>
                <w:b/>
                <w:lang/>
              </w:rPr>
              <w:t>ИТОГО</w:t>
            </w:r>
          </w:p>
        </w:tc>
        <w:tc>
          <w:tcPr>
            <w:tcW w:w="2807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</w:rPr>
            </w:pPr>
          </w:p>
        </w:tc>
        <w:tc>
          <w:tcPr>
            <w:tcW w:w="3288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</w:rPr>
            </w:pPr>
          </w:p>
        </w:tc>
        <w:tc>
          <w:tcPr>
            <w:tcW w:w="2808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  <w:lang/>
              </w:rPr>
            </w:pPr>
          </w:p>
        </w:tc>
        <w:tc>
          <w:tcPr>
            <w:tcW w:w="2040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  <w:lang/>
              </w:rPr>
            </w:pPr>
          </w:p>
        </w:tc>
        <w:tc>
          <w:tcPr>
            <w:tcW w:w="1409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</w:rPr>
            </w:pPr>
            <w:r w:rsidRPr="003D4B54">
              <w:rPr>
                <w:b/>
              </w:rPr>
              <w:t>205 000,00</w:t>
            </w:r>
          </w:p>
        </w:tc>
      </w:tr>
    </w:tbl>
    <w:p w:rsidR="009E58AA" w:rsidRPr="003D4B54" w:rsidRDefault="009E58AA" w:rsidP="009E58AA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3D4B54">
        <w:rPr>
          <w:rFonts w:ascii="Times New Roman" w:hAnsi="Times New Roman" w:cs="Times New Roman"/>
        </w:rPr>
        <w:t>Примечание:</w:t>
      </w:r>
    </w:p>
    <w:p w:rsidR="009E58AA" w:rsidRPr="003D4B54" w:rsidRDefault="009E58AA" w:rsidP="009E58AA">
      <w:pPr>
        <w:pStyle w:val="ConsPlusNormal"/>
        <w:ind w:hanging="284"/>
        <w:jc w:val="both"/>
        <w:rPr>
          <w:rFonts w:ascii="Times New Roman" w:hAnsi="Times New Roman" w:cs="Times New Roman"/>
        </w:rPr>
      </w:pPr>
      <w:r w:rsidRPr="003D4B54">
        <w:rPr>
          <w:rFonts w:ascii="Times New Roman" w:hAnsi="Times New Roman" w:cs="Times New Roman"/>
        </w:rPr>
        <w:t>Объем расходов, рассчитанный с применением нормативных затрат на приобретение расходных материалов для принтеров, многофункциональных устройств и копировальных аппаратов (оргтехники) осуществляется в пределах доведенных лимитов бюджетных обязательств на обеспечение функций Администрации Кухаревского сельского поселения и подведомственного ей казенного учреждения.</w:t>
      </w:r>
    </w:p>
    <w:p w:rsidR="009E58AA" w:rsidRPr="003D4B54" w:rsidRDefault="009E58AA" w:rsidP="009E58AA">
      <w:pPr>
        <w:pStyle w:val="aff1"/>
        <w:jc w:val="center"/>
        <w:rPr>
          <w:b/>
          <w:color w:val="auto"/>
        </w:rPr>
      </w:pPr>
    </w:p>
    <w:p w:rsidR="009E58AA" w:rsidRPr="003D4B54" w:rsidRDefault="009E58AA" w:rsidP="009E58AA">
      <w:pPr>
        <w:pStyle w:val="aff1"/>
        <w:jc w:val="center"/>
        <w:rPr>
          <w:b/>
          <w:color w:val="auto"/>
        </w:rPr>
      </w:pPr>
      <w:r w:rsidRPr="003D4B54">
        <w:rPr>
          <w:b/>
          <w:color w:val="auto"/>
        </w:rPr>
        <w:t>II. Прочие затраты</w:t>
      </w:r>
    </w:p>
    <w:p w:rsidR="009E58AA" w:rsidRPr="003D4B54" w:rsidRDefault="009E58AA" w:rsidP="009E58AA">
      <w:pPr>
        <w:pStyle w:val="aff1"/>
        <w:jc w:val="center"/>
        <w:rPr>
          <w:b/>
          <w:color w:val="auto"/>
        </w:rPr>
      </w:pPr>
      <w:r w:rsidRPr="003D4B54">
        <w:rPr>
          <w:b/>
          <w:color w:val="auto"/>
        </w:rPr>
        <w:t>Затраты на приобретение прочих работ и услуг,</w:t>
      </w:r>
      <w:r>
        <w:rPr>
          <w:b/>
          <w:color w:val="auto"/>
        </w:rPr>
        <w:t xml:space="preserve"> </w:t>
      </w:r>
      <w:r w:rsidRPr="003D4B54">
        <w:rPr>
          <w:b/>
          <w:color w:val="auto"/>
        </w:rPr>
        <w:t>не относящиеся к затратам на услуги связи, транспортные</w:t>
      </w:r>
    </w:p>
    <w:p w:rsidR="009E58AA" w:rsidRPr="003D4B54" w:rsidRDefault="009E58AA" w:rsidP="009E58AA">
      <w:pPr>
        <w:pStyle w:val="aff1"/>
        <w:jc w:val="center"/>
        <w:rPr>
          <w:b/>
          <w:color w:val="auto"/>
        </w:rPr>
      </w:pPr>
      <w:r w:rsidRPr="003D4B54">
        <w:rPr>
          <w:b/>
          <w:color w:val="auto"/>
        </w:rPr>
        <w:t>услуги, оплату расходов по договорам об оказании услуг,</w:t>
      </w:r>
      <w:r>
        <w:rPr>
          <w:b/>
          <w:color w:val="auto"/>
        </w:rPr>
        <w:t xml:space="preserve"> </w:t>
      </w:r>
      <w:r w:rsidRPr="003D4B54">
        <w:rPr>
          <w:b/>
          <w:color w:val="auto"/>
        </w:rPr>
        <w:t>связанных с проездом и наймом жилого помещения</w:t>
      </w:r>
    </w:p>
    <w:p w:rsidR="009E58AA" w:rsidRPr="003D4B54" w:rsidRDefault="009E58AA" w:rsidP="009E58AA">
      <w:pPr>
        <w:pStyle w:val="aff1"/>
        <w:jc w:val="center"/>
        <w:rPr>
          <w:b/>
          <w:color w:val="auto"/>
        </w:rPr>
      </w:pPr>
      <w:r w:rsidRPr="003D4B54">
        <w:rPr>
          <w:b/>
          <w:color w:val="auto"/>
        </w:rPr>
        <w:t>в связи с командированием работников, заключаемым</w:t>
      </w:r>
      <w:r>
        <w:rPr>
          <w:b/>
          <w:color w:val="auto"/>
        </w:rPr>
        <w:t xml:space="preserve"> </w:t>
      </w:r>
      <w:r w:rsidRPr="003D4B54">
        <w:rPr>
          <w:b/>
          <w:color w:val="auto"/>
        </w:rPr>
        <w:t>со сторонними организациями, а также к затратам</w:t>
      </w:r>
    </w:p>
    <w:p w:rsidR="009E58AA" w:rsidRPr="003D4B54" w:rsidRDefault="009E58AA" w:rsidP="009E58AA">
      <w:pPr>
        <w:pStyle w:val="aff1"/>
        <w:jc w:val="center"/>
        <w:rPr>
          <w:b/>
          <w:color w:val="auto"/>
        </w:rPr>
      </w:pPr>
      <w:r w:rsidRPr="003D4B54">
        <w:rPr>
          <w:b/>
          <w:color w:val="auto"/>
        </w:rPr>
        <w:t>на коммунальные услуги, аренду помещений и оборудования,</w:t>
      </w:r>
      <w:r>
        <w:rPr>
          <w:b/>
          <w:color w:val="auto"/>
        </w:rPr>
        <w:t xml:space="preserve"> </w:t>
      </w:r>
      <w:r w:rsidRPr="003D4B54">
        <w:rPr>
          <w:b/>
          <w:color w:val="auto"/>
        </w:rPr>
        <w:t>содержание имущества в рамках прочих затрат и затратам</w:t>
      </w:r>
    </w:p>
    <w:p w:rsidR="009E58AA" w:rsidRPr="003D4B54" w:rsidRDefault="009E58AA" w:rsidP="009E58AA">
      <w:pPr>
        <w:pStyle w:val="aff1"/>
        <w:jc w:val="center"/>
        <w:rPr>
          <w:b/>
          <w:color w:val="auto"/>
        </w:rPr>
      </w:pPr>
      <w:r w:rsidRPr="003D4B54">
        <w:rPr>
          <w:b/>
          <w:color w:val="auto"/>
        </w:rPr>
        <w:t>на приобретение прочих работ и услуг в рамках затрат</w:t>
      </w:r>
      <w:r>
        <w:rPr>
          <w:b/>
          <w:color w:val="auto"/>
        </w:rPr>
        <w:t xml:space="preserve">  </w:t>
      </w:r>
      <w:r w:rsidRPr="003D4B54">
        <w:rPr>
          <w:b/>
          <w:color w:val="auto"/>
        </w:rPr>
        <w:t>на информационно-коммуникационные технологии</w:t>
      </w:r>
    </w:p>
    <w:p w:rsidR="009E58AA" w:rsidRPr="003D4B54" w:rsidRDefault="009E58AA" w:rsidP="009E58AA">
      <w:pPr>
        <w:pStyle w:val="aff1"/>
        <w:jc w:val="center"/>
        <w:rPr>
          <w:color w:val="auto"/>
        </w:rPr>
      </w:pPr>
    </w:p>
    <w:p w:rsidR="009E58AA" w:rsidRPr="003D4B54" w:rsidRDefault="009E58AA" w:rsidP="009E58AA">
      <w:pPr>
        <w:pStyle w:val="aff1"/>
        <w:rPr>
          <w:b/>
          <w:color w:val="auto"/>
        </w:rPr>
      </w:pPr>
      <w:r w:rsidRPr="003D4B54">
        <w:rPr>
          <w:b/>
          <w:color w:val="auto"/>
        </w:rPr>
        <w:t xml:space="preserve">Затраты на приобретение информационных услуг, которые включают в себя затраты на приобретение периодических печатных </w:t>
      </w:r>
      <w:r w:rsidRPr="003D4B54">
        <w:rPr>
          <w:b/>
          <w:color w:val="auto"/>
        </w:rPr>
        <w:lastRenderedPageBreak/>
        <w:t>изданий, справочной литературы, а также подачу объявлений в печатные издания</w:t>
      </w:r>
      <w:proofErr w:type="gramStart"/>
      <w:r w:rsidRPr="003D4B54">
        <w:rPr>
          <w:b/>
          <w:color w:val="auto"/>
        </w:rPr>
        <w:t xml:space="preserve"> (</w:t>
      </w:r>
      <w:r>
        <w:rPr>
          <w:b/>
          <w:noProof/>
          <w:color w:val="auto"/>
          <w:position w:val="-10"/>
        </w:rPr>
        <w:drawing>
          <wp:inline distT="0" distB="0" distL="0" distR="0">
            <wp:extent cx="167640" cy="190500"/>
            <wp:effectExtent l="19050" t="0" r="3810" b="0"/>
            <wp:docPr id="3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B54">
        <w:rPr>
          <w:b/>
          <w:color w:val="auto"/>
        </w:rPr>
        <w:t xml:space="preserve">), </w:t>
      </w:r>
      <w:proofErr w:type="gramEnd"/>
      <w:r w:rsidRPr="003D4B54">
        <w:rPr>
          <w:b/>
          <w:color w:val="auto"/>
        </w:rPr>
        <w:t>определяются по фактическим затратам в отчетном финансовом году с учетом изменения тарифов.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5387"/>
        <w:gridCol w:w="4678"/>
        <w:gridCol w:w="2126"/>
      </w:tblGrid>
      <w:tr w:rsidR="009E58AA" w:rsidRPr="003D4B54" w:rsidTr="00DC3567">
        <w:trPr>
          <w:trHeight w:val="260"/>
        </w:trPr>
        <w:tc>
          <w:tcPr>
            <w:tcW w:w="2943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Наименование учреждений</w:t>
            </w:r>
          </w:p>
        </w:tc>
        <w:tc>
          <w:tcPr>
            <w:tcW w:w="5387" w:type="dxa"/>
            <w:vAlign w:val="center"/>
          </w:tcPr>
          <w:p w:rsidR="009E58AA" w:rsidRPr="003D4B54" w:rsidRDefault="009E58AA" w:rsidP="00DC3567">
            <w:pPr>
              <w:pStyle w:val="aff1"/>
              <w:jc w:val="center"/>
              <w:rPr>
                <w:color w:val="auto"/>
              </w:rPr>
            </w:pPr>
            <w:r w:rsidRPr="003D4B54">
              <w:rPr>
                <w:color w:val="auto"/>
              </w:rPr>
              <w:t>Затраты на приобретение информационных услуг</w:t>
            </w:r>
          </w:p>
        </w:tc>
        <w:tc>
          <w:tcPr>
            <w:tcW w:w="4678" w:type="dxa"/>
            <w:vAlign w:val="center"/>
          </w:tcPr>
          <w:p w:rsidR="009E58AA" w:rsidRPr="003D4B54" w:rsidRDefault="009E58AA" w:rsidP="00DC3567">
            <w:pPr>
              <w:pStyle w:val="aff1"/>
              <w:jc w:val="center"/>
              <w:rPr>
                <w:color w:val="auto"/>
              </w:rPr>
            </w:pPr>
            <w:r w:rsidRPr="003D4B54">
              <w:rPr>
                <w:color w:val="auto"/>
              </w:rPr>
              <w:t>Затраты на подачу объявлений в печатные издания</w:t>
            </w:r>
          </w:p>
        </w:tc>
        <w:tc>
          <w:tcPr>
            <w:tcW w:w="2126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Затраты, руб.</w:t>
            </w:r>
          </w:p>
        </w:tc>
      </w:tr>
      <w:tr w:rsidR="009E58AA" w:rsidRPr="003D4B54" w:rsidTr="00DC3567">
        <w:tc>
          <w:tcPr>
            <w:tcW w:w="2943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Администрация</w:t>
            </w:r>
          </w:p>
        </w:tc>
        <w:tc>
          <w:tcPr>
            <w:tcW w:w="5387" w:type="dxa"/>
            <w:vAlign w:val="center"/>
          </w:tcPr>
          <w:p w:rsidR="009E58AA" w:rsidRPr="003D4B54" w:rsidRDefault="009E58AA" w:rsidP="00DC3567">
            <w:pPr>
              <w:pStyle w:val="aff1"/>
              <w:jc w:val="center"/>
              <w:rPr>
                <w:color w:val="auto"/>
              </w:rPr>
            </w:pPr>
            <w:r w:rsidRPr="003D4B54">
              <w:rPr>
                <w:color w:val="auto"/>
              </w:rPr>
              <w:t>-</w:t>
            </w:r>
          </w:p>
        </w:tc>
        <w:tc>
          <w:tcPr>
            <w:tcW w:w="4678" w:type="dxa"/>
            <w:vAlign w:val="center"/>
          </w:tcPr>
          <w:p w:rsidR="009E58AA" w:rsidRPr="003D4B54" w:rsidRDefault="009E58AA" w:rsidP="00DC3567">
            <w:pPr>
              <w:pStyle w:val="aff1"/>
              <w:jc w:val="center"/>
              <w:rPr>
                <w:color w:val="auto"/>
              </w:rPr>
            </w:pPr>
            <w:r w:rsidRPr="003D4B54">
              <w:rPr>
                <w:color w:val="auto"/>
              </w:rPr>
              <w:t>25 000,00</w:t>
            </w:r>
          </w:p>
        </w:tc>
        <w:tc>
          <w:tcPr>
            <w:tcW w:w="2126" w:type="dxa"/>
            <w:vAlign w:val="center"/>
          </w:tcPr>
          <w:p w:rsidR="009E58AA" w:rsidRPr="003D4B54" w:rsidRDefault="009E58AA" w:rsidP="00DC3567">
            <w:pPr>
              <w:pStyle w:val="aff1"/>
              <w:jc w:val="center"/>
              <w:rPr>
                <w:color w:val="auto"/>
              </w:rPr>
            </w:pPr>
            <w:r w:rsidRPr="003D4B54">
              <w:rPr>
                <w:color w:val="auto"/>
              </w:rPr>
              <w:t>25 000,00</w:t>
            </w:r>
          </w:p>
        </w:tc>
      </w:tr>
      <w:tr w:rsidR="009E58AA" w:rsidRPr="003D4B54" w:rsidTr="00DC3567">
        <w:tc>
          <w:tcPr>
            <w:tcW w:w="2943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Подведомственное казенное учреждение</w:t>
            </w:r>
          </w:p>
        </w:tc>
        <w:tc>
          <w:tcPr>
            <w:tcW w:w="5387" w:type="dxa"/>
            <w:vAlign w:val="center"/>
          </w:tcPr>
          <w:p w:rsidR="009E58AA" w:rsidRPr="003D4B54" w:rsidRDefault="009E58AA" w:rsidP="00DC3567">
            <w:pPr>
              <w:pStyle w:val="aff1"/>
              <w:jc w:val="center"/>
              <w:rPr>
                <w:color w:val="auto"/>
              </w:rPr>
            </w:pPr>
            <w:r w:rsidRPr="003D4B54">
              <w:rPr>
                <w:color w:val="auto"/>
              </w:rPr>
              <w:t>-</w:t>
            </w:r>
          </w:p>
        </w:tc>
        <w:tc>
          <w:tcPr>
            <w:tcW w:w="4678" w:type="dxa"/>
            <w:vAlign w:val="center"/>
          </w:tcPr>
          <w:p w:rsidR="009E58AA" w:rsidRPr="003D4B54" w:rsidRDefault="009E58AA" w:rsidP="00DC3567">
            <w:pPr>
              <w:pStyle w:val="aff1"/>
              <w:jc w:val="center"/>
              <w:rPr>
                <w:color w:val="auto"/>
              </w:rPr>
            </w:pPr>
            <w:r w:rsidRPr="003D4B54">
              <w:rPr>
                <w:color w:val="auto"/>
              </w:rPr>
              <w:t>25 000,00</w:t>
            </w:r>
          </w:p>
        </w:tc>
        <w:tc>
          <w:tcPr>
            <w:tcW w:w="2126" w:type="dxa"/>
            <w:vAlign w:val="center"/>
          </w:tcPr>
          <w:p w:rsidR="009E58AA" w:rsidRPr="003D4B54" w:rsidRDefault="009E58AA" w:rsidP="00DC3567">
            <w:pPr>
              <w:pStyle w:val="aff1"/>
              <w:jc w:val="center"/>
              <w:rPr>
                <w:color w:val="auto"/>
              </w:rPr>
            </w:pPr>
            <w:r w:rsidRPr="003D4B54">
              <w:rPr>
                <w:color w:val="auto"/>
              </w:rPr>
              <w:t>25 000,00</w:t>
            </w:r>
          </w:p>
        </w:tc>
      </w:tr>
      <w:tr w:rsidR="009E58AA" w:rsidRPr="003D4B54" w:rsidTr="00DC3567">
        <w:tc>
          <w:tcPr>
            <w:tcW w:w="2943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  <w:lang/>
              </w:rPr>
            </w:pPr>
            <w:r w:rsidRPr="003D4B54">
              <w:rPr>
                <w:b/>
                <w:lang/>
              </w:rPr>
              <w:t>ИТОГО</w:t>
            </w:r>
          </w:p>
        </w:tc>
        <w:tc>
          <w:tcPr>
            <w:tcW w:w="5387" w:type="dxa"/>
            <w:vAlign w:val="center"/>
          </w:tcPr>
          <w:p w:rsidR="009E58AA" w:rsidRPr="003D4B54" w:rsidRDefault="009E58AA" w:rsidP="00DC3567">
            <w:pPr>
              <w:pStyle w:val="aff1"/>
              <w:jc w:val="center"/>
              <w:rPr>
                <w:b/>
                <w:color w:val="auto"/>
              </w:rPr>
            </w:pPr>
          </w:p>
        </w:tc>
        <w:tc>
          <w:tcPr>
            <w:tcW w:w="4678" w:type="dxa"/>
            <w:vAlign w:val="center"/>
          </w:tcPr>
          <w:p w:rsidR="009E58AA" w:rsidRPr="003D4B54" w:rsidRDefault="009E58AA" w:rsidP="00DC3567">
            <w:pPr>
              <w:pStyle w:val="aff1"/>
              <w:jc w:val="center"/>
              <w:rPr>
                <w:b/>
                <w:color w:val="auto"/>
              </w:rPr>
            </w:pPr>
          </w:p>
        </w:tc>
        <w:tc>
          <w:tcPr>
            <w:tcW w:w="2126" w:type="dxa"/>
            <w:vAlign w:val="center"/>
          </w:tcPr>
          <w:p w:rsidR="009E58AA" w:rsidRPr="003D4B54" w:rsidRDefault="009E58AA" w:rsidP="00DC3567">
            <w:pPr>
              <w:pStyle w:val="aff1"/>
              <w:jc w:val="center"/>
              <w:rPr>
                <w:b/>
                <w:color w:val="auto"/>
              </w:rPr>
            </w:pPr>
            <w:r w:rsidRPr="003D4B54">
              <w:rPr>
                <w:b/>
                <w:color w:val="auto"/>
              </w:rPr>
              <w:t>50 000,00</w:t>
            </w:r>
          </w:p>
        </w:tc>
      </w:tr>
    </w:tbl>
    <w:p w:rsidR="009E58AA" w:rsidRPr="003D4B54" w:rsidRDefault="009E58AA" w:rsidP="009E58AA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3D4B54">
        <w:rPr>
          <w:rFonts w:ascii="Times New Roman" w:hAnsi="Times New Roman" w:cs="Times New Roman"/>
        </w:rPr>
        <w:t>Примечание:</w:t>
      </w:r>
    </w:p>
    <w:p w:rsidR="009E58AA" w:rsidRPr="003D4B54" w:rsidRDefault="009E58AA" w:rsidP="009E58AA">
      <w:pPr>
        <w:pStyle w:val="ConsPlusNormal"/>
        <w:ind w:hanging="284"/>
        <w:jc w:val="both"/>
        <w:rPr>
          <w:rFonts w:ascii="Times New Roman" w:hAnsi="Times New Roman" w:cs="Times New Roman"/>
        </w:rPr>
      </w:pPr>
      <w:r w:rsidRPr="003D4B54">
        <w:rPr>
          <w:rFonts w:ascii="Times New Roman" w:hAnsi="Times New Roman" w:cs="Times New Roman"/>
        </w:rPr>
        <w:t xml:space="preserve">     Объем расходов, рассчитанный с применением нормативных затрат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3D4B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noProof/>
          <w:position w:val="-10"/>
        </w:rPr>
        <w:drawing>
          <wp:inline distT="0" distB="0" distL="0" distR="0">
            <wp:extent cx="167640" cy="190500"/>
            <wp:effectExtent l="19050" t="0" r="3810" b="0"/>
            <wp:docPr id="2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B54">
        <w:rPr>
          <w:rFonts w:ascii="Times New Roman" w:hAnsi="Times New Roman" w:cs="Times New Roman"/>
        </w:rPr>
        <w:t>)</w:t>
      </w:r>
      <w:proofErr w:type="gramEnd"/>
      <w:r w:rsidRPr="003D4B54">
        <w:rPr>
          <w:rFonts w:ascii="Times New Roman" w:hAnsi="Times New Roman" w:cs="Times New Roman"/>
        </w:rPr>
        <w:t>осуществляется в пределах доведенных лимитов бюджетных обязательств на обеспечение функций Администрации Кухаревского сельского поселения и подведомственного ей казенного учреждения.</w:t>
      </w:r>
    </w:p>
    <w:p w:rsidR="009E58AA" w:rsidRPr="003D4B54" w:rsidRDefault="009E58AA" w:rsidP="009E58AA">
      <w:pPr>
        <w:pStyle w:val="ConsPlusNormal"/>
        <w:ind w:firstLine="0"/>
        <w:jc w:val="both"/>
        <w:rPr>
          <w:sz w:val="28"/>
          <w:szCs w:val="28"/>
        </w:rPr>
      </w:pPr>
    </w:p>
    <w:p w:rsidR="009E58AA" w:rsidRPr="003D4B54" w:rsidRDefault="009E58AA" w:rsidP="009E58AA">
      <w:pPr>
        <w:pStyle w:val="aff1"/>
        <w:rPr>
          <w:b/>
          <w:color w:val="auto"/>
        </w:rPr>
      </w:pPr>
      <w:r w:rsidRPr="003D4B54">
        <w:rPr>
          <w:b/>
          <w:color w:val="auto"/>
        </w:rPr>
        <w:t>Затраты на проведение диспансеризации работников</w:t>
      </w: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7"/>
        <w:gridCol w:w="3828"/>
        <w:gridCol w:w="6236"/>
        <w:gridCol w:w="2268"/>
      </w:tblGrid>
      <w:tr w:rsidR="009E58AA" w:rsidRPr="003D4B54" w:rsidTr="00DC3567">
        <w:tc>
          <w:tcPr>
            <w:tcW w:w="2977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Наименование учреждений</w:t>
            </w:r>
          </w:p>
        </w:tc>
        <w:tc>
          <w:tcPr>
            <w:tcW w:w="3828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proofErr w:type="spellStart"/>
            <w:r w:rsidRPr="003D4B54">
              <w:t>Численность</w:t>
            </w:r>
            <w:proofErr w:type="spellEnd"/>
            <w:r w:rsidRPr="003D4B54">
              <w:t xml:space="preserve"> </w:t>
            </w:r>
            <w:proofErr w:type="spellStart"/>
            <w:r w:rsidRPr="003D4B54">
              <w:t>работников</w:t>
            </w:r>
            <w:proofErr w:type="spellEnd"/>
            <w:r w:rsidRPr="003D4B54">
              <w:t xml:space="preserve">, </w:t>
            </w:r>
            <w:proofErr w:type="spellStart"/>
            <w:r w:rsidRPr="003D4B54">
              <w:t>подлежащих</w:t>
            </w:r>
            <w:proofErr w:type="spellEnd"/>
            <w:r w:rsidRPr="003D4B54">
              <w:t xml:space="preserve"> </w:t>
            </w:r>
            <w:proofErr w:type="spellStart"/>
            <w:r w:rsidRPr="003D4B54">
              <w:t>диспансеризации</w:t>
            </w:r>
            <w:proofErr w:type="spellEnd"/>
          </w:p>
        </w:tc>
        <w:tc>
          <w:tcPr>
            <w:tcW w:w="6236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Ц</w:t>
            </w:r>
            <w:r w:rsidRPr="009E58AA">
              <w:rPr>
                <w:lang w:val="ru-RU"/>
              </w:rPr>
              <w:t>ена проведения диспансеризации в расчете на 1 работника</w:t>
            </w:r>
            <w:r w:rsidRPr="003D4B54">
              <w:rPr>
                <w:lang/>
              </w:rPr>
              <w:t xml:space="preserve"> (не более, руб.)</w:t>
            </w:r>
          </w:p>
        </w:tc>
        <w:tc>
          <w:tcPr>
            <w:tcW w:w="2268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Затраты,</w:t>
            </w:r>
          </w:p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руб.</w:t>
            </w:r>
          </w:p>
        </w:tc>
      </w:tr>
      <w:tr w:rsidR="009E58AA" w:rsidRPr="003D4B54" w:rsidTr="00DC3567">
        <w:tc>
          <w:tcPr>
            <w:tcW w:w="2977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Администрация</w:t>
            </w:r>
          </w:p>
          <w:p w:rsidR="009E58AA" w:rsidRPr="003D4B54" w:rsidRDefault="009E58AA" w:rsidP="00DC3567">
            <w:pPr>
              <w:jc w:val="center"/>
              <w:rPr>
                <w:lang/>
              </w:rPr>
            </w:pPr>
          </w:p>
        </w:tc>
        <w:tc>
          <w:tcPr>
            <w:tcW w:w="3828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>
              <w:rPr>
                <w:lang/>
              </w:rPr>
              <w:t>4</w:t>
            </w:r>
          </w:p>
        </w:tc>
        <w:tc>
          <w:tcPr>
            <w:tcW w:w="6236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>
              <w:rPr>
                <w:lang/>
              </w:rPr>
              <w:t>5</w:t>
            </w:r>
            <w:r w:rsidRPr="003D4B54">
              <w:rPr>
                <w:lang/>
              </w:rPr>
              <w:t> </w:t>
            </w:r>
            <w:r>
              <w:rPr>
                <w:lang/>
              </w:rPr>
              <w:t>0</w:t>
            </w:r>
            <w:r w:rsidRPr="003D4B54">
              <w:rPr>
                <w:lang/>
              </w:rPr>
              <w:t>00,00</w:t>
            </w:r>
          </w:p>
        </w:tc>
        <w:tc>
          <w:tcPr>
            <w:tcW w:w="2268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>
              <w:rPr>
                <w:lang/>
              </w:rPr>
              <w:t>20 0</w:t>
            </w:r>
            <w:r w:rsidRPr="003D4B54">
              <w:rPr>
                <w:lang/>
              </w:rPr>
              <w:t>00,00</w:t>
            </w:r>
          </w:p>
        </w:tc>
      </w:tr>
      <w:tr w:rsidR="009E58AA" w:rsidRPr="003D4B54" w:rsidTr="00DC3567">
        <w:tc>
          <w:tcPr>
            <w:tcW w:w="2977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Подведомственное казенное учреждение</w:t>
            </w:r>
          </w:p>
        </w:tc>
        <w:tc>
          <w:tcPr>
            <w:tcW w:w="3828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>
              <w:rPr>
                <w:lang/>
              </w:rPr>
              <w:t>4</w:t>
            </w:r>
          </w:p>
        </w:tc>
        <w:tc>
          <w:tcPr>
            <w:tcW w:w="6236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>
              <w:rPr>
                <w:lang/>
              </w:rPr>
              <w:t>5</w:t>
            </w:r>
            <w:r w:rsidRPr="003D4B54">
              <w:rPr>
                <w:lang/>
              </w:rPr>
              <w:t> </w:t>
            </w:r>
            <w:r>
              <w:rPr>
                <w:lang/>
              </w:rPr>
              <w:t>0</w:t>
            </w:r>
            <w:r w:rsidRPr="003D4B54">
              <w:rPr>
                <w:lang/>
              </w:rPr>
              <w:t>00,00</w:t>
            </w:r>
          </w:p>
        </w:tc>
        <w:tc>
          <w:tcPr>
            <w:tcW w:w="2268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2</w:t>
            </w:r>
            <w:r>
              <w:rPr>
                <w:lang/>
              </w:rPr>
              <w:t>0</w:t>
            </w:r>
            <w:r w:rsidRPr="003D4B54">
              <w:rPr>
                <w:lang/>
              </w:rPr>
              <w:t> </w:t>
            </w:r>
            <w:r>
              <w:rPr>
                <w:lang/>
              </w:rPr>
              <w:t>0</w:t>
            </w:r>
            <w:r w:rsidRPr="003D4B54">
              <w:rPr>
                <w:lang/>
              </w:rPr>
              <w:t>00,00</w:t>
            </w:r>
          </w:p>
        </w:tc>
      </w:tr>
      <w:tr w:rsidR="009E58AA" w:rsidRPr="003D4B54" w:rsidTr="00DC3567">
        <w:tc>
          <w:tcPr>
            <w:tcW w:w="2977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  <w:lang/>
              </w:rPr>
            </w:pPr>
            <w:r w:rsidRPr="003D4B54">
              <w:rPr>
                <w:b/>
                <w:lang/>
              </w:rPr>
              <w:t>ИТОГО</w:t>
            </w:r>
          </w:p>
        </w:tc>
        <w:tc>
          <w:tcPr>
            <w:tcW w:w="3828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  <w:lang/>
              </w:rPr>
            </w:pPr>
          </w:p>
        </w:tc>
        <w:tc>
          <w:tcPr>
            <w:tcW w:w="6236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  <w:lang/>
              </w:rPr>
            </w:pPr>
          </w:p>
        </w:tc>
        <w:tc>
          <w:tcPr>
            <w:tcW w:w="2268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  <w:lang/>
              </w:rPr>
            </w:pPr>
            <w:r w:rsidRPr="003D4B54">
              <w:rPr>
                <w:b/>
                <w:lang/>
              </w:rPr>
              <w:t>4</w:t>
            </w:r>
            <w:r>
              <w:rPr>
                <w:b/>
                <w:lang/>
              </w:rPr>
              <w:t>0</w:t>
            </w:r>
            <w:r w:rsidRPr="003D4B54">
              <w:rPr>
                <w:b/>
                <w:lang/>
              </w:rPr>
              <w:t> 000,00</w:t>
            </w:r>
          </w:p>
        </w:tc>
      </w:tr>
    </w:tbl>
    <w:p w:rsidR="009E58AA" w:rsidRPr="003D4B54" w:rsidRDefault="009E58AA" w:rsidP="009E58AA">
      <w:pPr>
        <w:pStyle w:val="ConsPlusNormal"/>
        <w:jc w:val="both"/>
        <w:rPr>
          <w:rFonts w:ascii="Times New Roman" w:hAnsi="Times New Roman" w:cs="Times New Roman"/>
        </w:rPr>
      </w:pPr>
      <w:r w:rsidRPr="003D4B54">
        <w:rPr>
          <w:rFonts w:ascii="Times New Roman" w:hAnsi="Times New Roman" w:cs="Times New Roman"/>
        </w:rPr>
        <w:t>Примечание:</w:t>
      </w:r>
    </w:p>
    <w:p w:rsidR="009E58AA" w:rsidRPr="003D4B54" w:rsidRDefault="009E58AA" w:rsidP="009E58AA">
      <w:pPr>
        <w:pStyle w:val="NoSpacing"/>
        <w:ind w:left="-284"/>
        <w:jc w:val="both"/>
        <w:rPr>
          <w:rFonts w:ascii="Times New Roman" w:hAnsi="Times New Roman" w:cs="Times New Roman"/>
        </w:rPr>
      </w:pPr>
      <w:r w:rsidRPr="003D4B54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3D4B54">
        <w:rPr>
          <w:rFonts w:ascii="Times New Roman" w:hAnsi="Times New Roman" w:cs="Times New Roman"/>
          <w:sz w:val="20"/>
          <w:szCs w:val="20"/>
        </w:rPr>
        <w:t>Количество сотрудников, подлежащих диспансеризации, может отличаться от приведенной, в зависимости    от штатной численности Администрации Кухаревского сельского поселения Исилькульского муниципального района Омской области и подведомственного ей казенного учреждения.</w:t>
      </w:r>
      <w:proofErr w:type="gramEnd"/>
      <w:r w:rsidRPr="003D4B54">
        <w:rPr>
          <w:rFonts w:ascii="Times New Roman" w:hAnsi="Times New Roman" w:cs="Times New Roman"/>
          <w:sz w:val="20"/>
          <w:szCs w:val="20"/>
        </w:rPr>
        <w:t xml:space="preserve"> При этом закупка услуг осуществляется в </w:t>
      </w:r>
      <w:r w:rsidRPr="003D4B54">
        <w:rPr>
          <w:rFonts w:ascii="Times New Roman" w:hAnsi="Times New Roman" w:cs="Times New Roman"/>
          <w:sz w:val="20"/>
          <w:szCs w:val="20"/>
        </w:rPr>
        <w:lastRenderedPageBreak/>
        <w:t xml:space="preserve">пределах доведенных лимитов бюджетных обязательств на обеспечение функций </w:t>
      </w:r>
      <w:r w:rsidRPr="003D4B54">
        <w:rPr>
          <w:rFonts w:ascii="Times New Roman" w:hAnsi="Times New Roman" w:cs="Times New Roman"/>
        </w:rPr>
        <w:t>Администрации Кухаревского сельского поселения Исилькульского муниципального района Омской области и подведомственного ей казенного учреждения.</w:t>
      </w:r>
    </w:p>
    <w:p w:rsidR="009E58AA" w:rsidRPr="003D4B54" w:rsidRDefault="009E58AA" w:rsidP="009E58AA">
      <w:pPr>
        <w:pStyle w:val="aff1"/>
        <w:jc w:val="both"/>
        <w:rPr>
          <w:color w:val="auto"/>
          <w:sz w:val="28"/>
          <w:szCs w:val="28"/>
        </w:rPr>
      </w:pPr>
    </w:p>
    <w:p w:rsidR="009E58AA" w:rsidRPr="003D4B54" w:rsidRDefault="009E58AA" w:rsidP="009E58AA">
      <w:pPr>
        <w:pStyle w:val="aff1"/>
        <w:jc w:val="center"/>
        <w:rPr>
          <w:b/>
          <w:color w:val="auto"/>
        </w:rPr>
      </w:pPr>
      <w:r w:rsidRPr="003D4B54">
        <w:rPr>
          <w:b/>
          <w:color w:val="auto"/>
        </w:rPr>
        <w:t>Затраты на приобретение материальных запасов, не отнесенные к затратам на приобретение материальных запасов в рамках</w:t>
      </w:r>
    </w:p>
    <w:p w:rsidR="009E58AA" w:rsidRPr="003D4B54" w:rsidRDefault="009E58AA" w:rsidP="009E58AA">
      <w:pPr>
        <w:pStyle w:val="aff1"/>
        <w:jc w:val="center"/>
        <w:rPr>
          <w:b/>
          <w:color w:val="auto"/>
        </w:rPr>
      </w:pPr>
      <w:r w:rsidRPr="003D4B54">
        <w:rPr>
          <w:b/>
          <w:color w:val="auto"/>
        </w:rPr>
        <w:t>затрат на информационно-коммуникационные технологии</w:t>
      </w:r>
    </w:p>
    <w:p w:rsidR="009E58AA" w:rsidRPr="003D4B54" w:rsidRDefault="009E58AA" w:rsidP="009E58AA">
      <w:pPr>
        <w:pStyle w:val="aff1"/>
        <w:jc w:val="center"/>
        <w:rPr>
          <w:b/>
          <w:color w:val="auto"/>
        </w:rPr>
      </w:pPr>
    </w:p>
    <w:p w:rsidR="009E58AA" w:rsidRPr="009E58AA" w:rsidRDefault="009E58AA" w:rsidP="009E58AA">
      <w:pPr>
        <w:pStyle w:val="a4"/>
        <w:ind w:left="-284"/>
        <w:rPr>
          <w:rFonts w:ascii="Times New Roman" w:hAnsi="Times New Roman"/>
          <w:b/>
          <w:sz w:val="24"/>
          <w:szCs w:val="24"/>
          <w:lang w:val="ru-RU"/>
        </w:rPr>
      </w:pPr>
      <w:r w:rsidRPr="009E58AA">
        <w:rPr>
          <w:rFonts w:ascii="Times New Roman" w:hAnsi="Times New Roman"/>
          <w:b/>
          <w:sz w:val="24"/>
          <w:szCs w:val="24"/>
          <w:lang w:val="ru-RU"/>
        </w:rPr>
        <w:t>Затраты на приобретение бланочной продукции и иной типографской продукции</w:t>
      </w:r>
    </w:p>
    <w:tbl>
      <w:tblPr>
        <w:tblW w:w="150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3544"/>
        <w:gridCol w:w="3827"/>
        <w:gridCol w:w="4962"/>
      </w:tblGrid>
      <w:tr w:rsidR="009E58AA" w:rsidRPr="009E58AA" w:rsidTr="00DC3567">
        <w:trPr>
          <w:trHeight w:val="866"/>
        </w:trPr>
        <w:tc>
          <w:tcPr>
            <w:tcW w:w="2694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Наименование учреждений</w:t>
            </w:r>
          </w:p>
        </w:tc>
        <w:tc>
          <w:tcPr>
            <w:tcW w:w="3544" w:type="dxa"/>
            <w:vAlign w:val="center"/>
          </w:tcPr>
          <w:p w:rsidR="009E58AA" w:rsidRPr="003D4B54" w:rsidRDefault="009E58AA" w:rsidP="00DC3567">
            <w:pPr>
              <w:jc w:val="center"/>
            </w:pPr>
            <w:proofErr w:type="spellStart"/>
            <w:r w:rsidRPr="003D4B54">
              <w:t>Наименование</w:t>
            </w:r>
            <w:proofErr w:type="spellEnd"/>
          </w:p>
        </w:tc>
        <w:tc>
          <w:tcPr>
            <w:tcW w:w="3827" w:type="dxa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количество, шт./год</w:t>
            </w:r>
          </w:p>
        </w:tc>
        <w:tc>
          <w:tcPr>
            <w:tcW w:w="4962" w:type="dxa"/>
            <w:vAlign w:val="center"/>
          </w:tcPr>
          <w:p w:rsidR="009E58AA" w:rsidRPr="003D4B54" w:rsidRDefault="009E58AA" w:rsidP="00DC35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Предельные затраты в год,  руб.</w:t>
            </w:r>
          </w:p>
        </w:tc>
      </w:tr>
      <w:tr w:rsidR="009E58AA" w:rsidRPr="003D4B54" w:rsidTr="00DC3567">
        <w:tc>
          <w:tcPr>
            <w:tcW w:w="2694" w:type="dxa"/>
            <w:vMerge w:val="restart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 w:colFirst="2" w:colLast="3"/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544" w:type="dxa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Почетные грамоты</w:t>
            </w:r>
          </w:p>
        </w:tc>
        <w:tc>
          <w:tcPr>
            <w:tcW w:w="3827" w:type="dxa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2" w:type="dxa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</w:tr>
      <w:tr w:rsidR="009E58AA" w:rsidRPr="003D4B54" w:rsidTr="00DC3567">
        <w:tc>
          <w:tcPr>
            <w:tcW w:w="2694" w:type="dxa"/>
            <w:vMerge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Благодарственные письма</w:t>
            </w:r>
          </w:p>
        </w:tc>
        <w:tc>
          <w:tcPr>
            <w:tcW w:w="3827" w:type="dxa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2" w:type="dxa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7 500,00</w:t>
            </w:r>
          </w:p>
        </w:tc>
      </w:tr>
      <w:tr w:rsidR="009E58AA" w:rsidRPr="003D4B54" w:rsidTr="00DC3567">
        <w:tc>
          <w:tcPr>
            <w:tcW w:w="2694" w:type="dxa"/>
            <w:vMerge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Открытки поздравительные</w:t>
            </w:r>
          </w:p>
        </w:tc>
        <w:tc>
          <w:tcPr>
            <w:tcW w:w="3827" w:type="dxa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62" w:type="dxa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9E58AA" w:rsidRPr="003D4B54" w:rsidTr="00DC3567">
        <w:tc>
          <w:tcPr>
            <w:tcW w:w="2694" w:type="dxa"/>
            <w:vMerge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Маркированные конверты</w:t>
            </w:r>
          </w:p>
        </w:tc>
        <w:tc>
          <w:tcPr>
            <w:tcW w:w="3827" w:type="dxa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962" w:type="dxa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9E58AA" w:rsidRPr="003D4B54" w:rsidTr="00DC3567">
        <w:tc>
          <w:tcPr>
            <w:tcW w:w="2694" w:type="dxa"/>
            <w:vMerge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</w:t>
            </w:r>
          </w:p>
        </w:tc>
        <w:tc>
          <w:tcPr>
            <w:tcW w:w="3827" w:type="dxa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2" w:type="dxa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9E58AA" w:rsidRPr="003D4B54" w:rsidTr="00DC3567">
        <w:tc>
          <w:tcPr>
            <w:tcW w:w="2694" w:type="dxa"/>
            <w:vMerge w:val="restart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  <w:lang/>
              </w:rPr>
              <w:t>Подведомственное казенное учреждение</w:t>
            </w:r>
          </w:p>
        </w:tc>
        <w:tc>
          <w:tcPr>
            <w:tcW w:w="3544" w:type="dxa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Маркированные конверты</w:t>
            </w:r>
          </w:p>
        </w:tc>
        <w:tc>
          <w:tcPr>
            <w:tcW w:w="3827" w:type="dxa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2" w:type="dxa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9E58AA" w:rsidRPr="003D4B54" w:rsidTr="00DC3567">
        <w:tc>
          <w:tcPr>
            <w:tcW w:w="2694" w:type="dxa"/>
            <w:vMerge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544" w:type="dxa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</w:t>
            </w:r>
          </w:p>
        </w:tc>
        <w:tc>
          <w:tcPr>
            <w:tcW w:w="3827" w:type="dxa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2" w:type="dxa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9E58AA" w:rsidRPr="003D4B54" w:rsidTr="00DC3567">
        <w:tc>
          <w:tcPr>
            <w:tcW w:w="2694" w:type="dxa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544" w:type="dxa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Pr="003D4B54">
              <w:rPr>
                <w:rFonts w:ascii="Times New Roman" w:hAnsi="Times New Roman" w:cs="Times New Roman"/>
                <w:b/>
                <w:sz w:val="24"/>
                <w:szCs w:val="24"/>
              </w:rPr>
              <w:t> 500,00</w:t>
            </w:r>
          </w:p>
        </w:tc>
      </w:tr>
    </w:tbl>
    <w:bookmarkEnd w:id="2"/>
    <w:p w:rsidR="009E58AA" w:rsidRPr="003D4B54" w:rsidRDefault="009E58AA" w:rsidP="009E58AA">
      <w:pPr>
        <w:pStyle w:val="ConsPlusNormal"/>
        <w:ind w:left="-142" w:firstLine="0"/>
        <w:jc w:val="both"/>
        <w:rPr>
          <w:rFonts w:ascii="Times New Roman" w:hAnsi="Times New Roman" w:cs="Times New Roman"/>
        </w:rPr>
      </w:pPr>
      <w:r w:rsidRPr="003D4B54">
        <w:rPr>
          <w:rFonts w:ascii="Times New Roman" w:hAnsi="Times New Roman" w:cs="Times New Roman"/>
        </w:rPr>
        <w:t>Примечание:</w:t>
      </w:r>
    </w:p>
    <w:p w:rsidR="009E58AA" w:rsidRPr="003D4B54" w:rsidRDefault="009E58AA" w:rsidP="009E58AA">
      <w:pPr>
        <w:pStyle w:val="ConsPlusNormal"/>
        <w:ind w:left="-142" w:firstLine="0"/>
        <w:jc w:val="both"/>
        <w:rPr>
          <w:rFonts w:ascii="Times New Roman" w:hAnsi="Times New Roman" w:cs="Times New Roman"/>
        </w:rPr>
      </w:pPr>
      <w:r w:rsidRPr="003D4B54">
        <w:rPr>
          <w:rFonts w:ascii="Times New Roman" w:hAnsi="Times New Roman" w:cs="Times New Roman"/>
        </w:rPr>
        <w:t xml:space="preserve">Количество бланочной и типографской продукции может отличаться от </w:t>
      </w:r>
      <w:proofErr w:type="gramStart"/>
      <w:r w:rsidRPr="003D4B54">
        <w:rPr>
          <w:rFonts w:ascii="Times New Roman" w:hAnsi="Times New Roman" w:cs="Times New Roman"/>
        </w:rPr>
        <w:t>приведенного</w:t>
      </w:r>
      <w:proofErr w:type="gramEnd"/>
      <w:r w:rsidRPr="003D4B54">
        <w:rPr>
          <w:rFonts w:ascii="Times New Roman" w:hAnsi="Times New Roman" w:cs="Times New Roman"/>
        </w:rPr>
        <w:t xml:space="preserve"> в зависимости от решаемых задач. При этом закупка продукции осуществляется в пределах доведенных лимитов бюджетных обязательств на обеспечение функций Администрации Кухаревского сельского поселения и подведомственного ей казенного учреждения.</w:t>
      </w:r>
    </w:p>
    <w:p w:rsidR="009E58AA" w:rsidRPr="003D4B54" w:rsidRDefault="009E58AA" w:rsidP="009E58AA">
      <w:pPr>
        <w:pStyle w:val="ConsPlusNormal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9E58AA" w:rsidRPr="003D4B54" w:rsidRDefault="009E58AA" w:rsidP="009E58AA">
      <w:pPr>
        <w:pStyle w:val="a4"/>
        <w:ind w:left="-284"/>
        <w:rPr>
          <w:rFonts w:ascii="Times New Roman" w:hAnsi="Times New Roman"/>
          <w:b/>
          <w:sz w:val="24"/>
          <w:szCs w:val="24"/>
        </w:rPr>
      </w:pPr>
      <w:proofErr w:type="spellStart"/>
      <w:r w:rsidRPr="003D4B54">
        <w:rPr>
          <w:rFonts w:ascii="Times New Roman" w:hAnsi="Times New Roman"/>
          <w:b/>
          <w:sz w:val="24"/>
          <w:szCs w:val="24"/>
        </w:rPr>
        <w:t>Затраты</w:t>
      </w:r>
      <w:proofErr w:type="spellEnd"/>
      <w:r w:rsidRPr="003D4B5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D4B54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3D4B5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D4B54">
        <w:rPr>
          <w:rFonts w:ascii="Times New Roman" w:hAnsi="Times New Roman"/>
          <w:b/>
          <w:sz w:val="24"/>
          <w:szCs w:val="24"/>
        </w:rPr>
        <w:t>прочие</w:t>
      </w:r>
      <w:proofErr w:type="spellEnd"/>
      <w:r w:rsidRPr="003D4B5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D4B54">
        <w:rPr>
          <w:rFonts w:ascii="Times New Roman" w:hAnsi="Times New Roman"/>
          <w:b/>
          <w:sz w:val="24"/>
          <w:szCs w:val="24"/>
        </w:rPr>
        <w:t>расходы</w:t>
      </w:r>
      <w:proofErr w:type="spellEnd"/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4678"/>
        <w:gridCol w:w="4110"/>
        <w:gridCol w:w="3828"/>
      </w:tblGrid>
      <w:tr w:rsidR="009E58AA" w:rsidRPr="009E58AA" w:rsidTr="00DC3567">
        <w:tc>
          <w:tcPr>
            <w:tcW w:w="2694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Наименование учреждений</w:t>
            </w:r>
          </w:p>
        </w:tc>
        <w:tc>
          <w:tcPr>
            <w:tcW w:w="4678" w:type="dxa"/>
            <w:vAlign w:val="center"/>
          </w:tcPr>
          <w:p w:rsidR="009E58AA" w:rsidRPr="003D4B54" w:rsidRDefault="009E58AA" w:rsidP="00DC3567">
            <w:pPr>
              <w:jc w:val="center"/>
            </w:pPr>
            <w:proofErr w:type="spellStart"/>
            <w:r w:rsidRPr="003D4B54">
              <w:t>Наименование</w:t>
            </w:r>
            <w:proofErr w:type="spellEnd"/>
          </w:p>
        </w:tc>
        <w:tc>
          <w:tcPr>
            <w:tcW w:w="4110" w:type="dxa"/>
            <w:vAlign w:val="center"/>
          </w:tcPr>
          <w:p w:rsidR="009E58AA" w:rsidRPr="003D4B54" w:rsidRDefault="009E58AA" w:rsidP="00DC3567">
            <w:pPr>
              <w:jc w:val="center"/>
            </w:pPr>
            <w:proofErr w:type="spellStart"/>
            <w:r w:rsidRPr="003D4B54">
              <w:t>Количество</w:t>
            </w:r>
            <w:proofErr w:type="spellEnd"/>
            <w:r w:rsidRPr="003D4B54">
              <w:t xml:space="preserve"> </w:t>
            </w:r>
            <w:proofErr w:type="spellStart"/>
            <w:r w:rsidRPr="003D4B54">
              <w:t>мероприятий</w:t>
            </w:r>
            <w:proofErr w:type="spellEnd"/>
            <w:r w:rsidRPr="003D4B54">
              <w:t xml:space="preserve"> в </w:t>
            </w:r>
            <w:proofErr w:type="spellStart"/>
            <w:r w:rsidRPr="003D4B54">
              <w:t>год</w:t>
            </w:r>
            <w:proofErr w:type="spellEnd"/>
          </w:p>
        </w:tc>
        <w:tc>
          <w:tcPr>
            <w:tcW w:w="3828" w:type="dxa"/>
            <w:vAlign w:val="center"/>
          </w:tcPr>
          <w:p w:rsidR="009E58AA" w:rsidRPr="009E58AA" w:rsidRDefault="009E58AA" w:rsidP="00DC3567">
            <w:pPr>
              <w:jc w:val="center"/>
              <w:rPr>
                <w:lang w:val="ru-RU"/>
              </w:rPr>
            </w:pPr>
            <w:r w:rsidRPr="009E58AA">
              <w:rPr>
                <w:lang w:val="ru-RU"/>
              </w:rPr>
              <w:t>Затраты в год, не более руб.</w:t>
            </w:r>
          </w:p>
        </w:tc>
      </w:tr>
      <w:tr w:rsidR="009E58AA" w:rsidRPr="003D4B54" w:rsidTr="00DC3567">
        <w:tc>
          <w:tcPr>
            <w:tcW w:w="2694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Администрация</w:t>
            </w:r>
          </w:p>
          <w:p w:rsidR="009E58AA" w:rsidRPr="003D4B54" w:rsidRDefault="009E58AA" w:rsidP="00DC3567">
            <w:pPr>
              <w:jc w:val="center"/>
              <w:rPr>
                <w:lang/>
              </w:rPr>
            </w:pPr>
          </w:p>
        </w:tc>
        <w:tc>
          <w:tcPr>
            <w:tcW w:w="4678" w:type="dxa"/>
            <w:vAlign w:val="center"/>
          </w:tcPr>
          <w:p w:rsidR="009E58AA" w:rsidRPr="009E58AA" w:rsidRDefault="009E58AA" w:rsidP="00DC3567">
            <w:pPr>
              <w:jc w:val="center"/>
              <w:rPr>
                <w:lang w:val="ru-RU"/>
              </w:rPr>
            </w:pPr>
            <w:r w:rsidRPr="009E58AA">
              <w:rPr>
                <w:lang w:val="ru-RU"/>
              </w:rPr>
              <w:t>Наборы подарочные (призы) на проведение новогодних мероприятий, «День пожилых»</w:t>
            </w:r>
          </w:p>
        </w:tc>
        <w:tc>
          <w:tcPr>
            <w:tcW w:w="4110" w:type="dxa"/>
            <w:vAlign w:val="center"/>
          </w:tcPr>
          <w:p w:rsidR="009E58AA" w:rsidRPr="003D4B54" w:rsidRDefault="009E58AA" w:rsidP="00DC3567">
            <w:pPr>
              <w:jc w:val="center"/>
            </w:pPr>
            <w:r w:rsidRPr="003D4B54">
              <w:t>2</w:t>
            </w:r>
          </w:p>
        </w:tc>
        <w:tc>
          <w:tcPr>
            <w:tcW w:w="3828" w:type="dxa"/>
            <w:vAlign w:val="center"/>
          </w:tcPr>
          <w:p w:rsidR="009E58AA" w:rsidRPr="003D4B54" w:rsidRDefault="009E58AA" w:rsidP="00DC3567">
            <w:pPr>
              <w:jc w:val="center"/>
            </w:pPr>
            <w:r w:rsidRPr="003D4B54">
              <w:t xml:space="preserve"> 30 000,00</w:t>
            </w:r>
          </w:p>
        </w:tc>
      </w:tr>
      <w:tr w:rsidR="009E58AA" w:rsidRPr="003D4B54" w:rsidTr="00DC3567">
        <w:tc>
          <w:tcPr>
            <w:tcW w:w="2694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 xml:space="preserve">Подведомственное </w:t>
            </w:r>
            <w:r w:rsidRPr="003D4B54">
              <w:rPr>
                <w:lang/>
              </w:rPr>
              <w:lastRenderedPageBreak/>
              <w:t>казенное учреждение</w:t>
            </w:r>
          </w:p>
        </w:tc>
        <w:tc>
          <w:tcPr>
            <w:tcW w:w="4678" w:type="dxa"/>
            <w:vAlign w:val="center"/>
          </w:tcPr>
          <w:p w:rsidR="009E58AA" w:rsidRPr="003D4B54" w:rsidRDefault="009E58AA" w:rsidP="00DC3567">
            <w:pPr>
              <w:jc w:val="center"/>
            </w:pPr>
            <w:proofErr w:type="spellStart"/>
            <w:r w:rsidRPr="00221D16">
              <w:lastRenderedPageBreak/>
              <w:t>Премии</w:t>
            </w:r>
            <w:proofErr w:type="spellEnd"/>
            <w:r w:rsidRPr="00221D16">
              <w:t xml:space="preserve"> и </w:t>
            </w:r>
            <w:proofErr w:type="spellStart"/>
            <w:r w:rsidRPr="00221D16">
              <w:t>гранты</w:t>
            </w:r>
            <w:proofErr w:type="spellEnd"/>
            <w:r w:rsidRPr="00221D16">
              <w:t xml:space="preserve"> </w:t>
            </w:r>
          </w:p>
        </w:tc>
        <w:tc>
          <w:tcPr>
            <w:tcW w:w="4110" w:type="dxa"/>
            <w:vAlign w:val="center"/>
          </w:tcPr>
          <w:p w:rsidR="009E58AA" w:rsidRPr="003D4B54" w:rsidRDefault="009E58AA" w:rsidP="00DC3567">
            <w:pPr>
              <w:jc w:val="center"/>
            </w:pPr>
            <w:r>
              <w:t>1</w:t>
            </w:r>
          </w:p>
        </w:tc>
        <w:tc>
          <w:tcPr>
            <w:tcW w:w="3828" w:type="dxa"/>
            <w:vAlign w:val="center"/>
          </w:tcPr>
          <w:p w:rsidR="009E58AA" w:rsidRPr="003D4B54" w:rsidRDefault="009E58AA" w:rsidP="00DC3567">
            <w:pPr>
              <w:jc w:val="center"/>
            </w:pPr>
            <w:r>
              <w:t>30000,00</w:t>
            </w:r>
          </w:p>
        </w:tc>
      </w:tr>
      <w:tr w:rsidR="009E58AA" w:rsidRPr="003D4B54" w:rsidTr="00DC3567">
        <w:tc>
          <w:tcPr>
            <w:tcW w:w="2694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  <w:lang/>
              </w:rPr>
            </w:pPr>
            <w:r w:rsidRPr="003D4B54">
              <w:rPr>
                <w:b/>
                <w:lang/>
              </w:rPr>
              <w:lastRenderedPageBreak/>
              <w:t>ИТОГО</w:t>
            </w:r>
          </w:p>
        </w:tc>
        <w:tc>
          <w:tcPr>
            <w:tcW w:w="4678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</w:rPr>
            </w:pPr>
          </w:p>
        </w:tc>
        <w:tc>
          <w:tcPr>
            <w:tcW w:w="4110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</w:rPr>
            </w:pPr>
          </w:p>
        </w:tc>
        <w:tc>
          <w:tcPr>
            <w:tcW w:w="3828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3D4B54">
              <w:rPr>
                <w:b/>
              </w:rPr>
              <w:t>0 000,00</w:t>
            </w:r>
          </w:p>
        </w:tc>
      </w:tr>
    </w:tbl>
    <w:p w:rsidR="009E58AA" w:rsidRPr="003D4B54" w:rsidRDefault="009E58AA" w:rsidP="009E58AA">
      <w:pPr>
        <w:pStyle w:val="ConsPlusNormal"/>
        <w:ind w:left="-142" w:firstLine="0"/>
        <w:jc w:val="both"/>
        <w:rPr>
          <w:rFonts w:ascii="Times New Roman" w:hAnsi="Times New Roman" w:cs="Times New Roman"/>
        </w:rPr>
      </w:pPr>
      <w:r w:rsidRPr="003D4B54">
        <w:rPr>
          <w:rFonts w:ascii="Times New Roman" w:hAnsi="Times New Roman" w:cs="Times New Roman"/>
        </w:rPr>
        <w:t>Примечание:</w:t>
      </w:r>
    </w:p>
    <w:p w:rsidR="009E58AA" w:rsidRPr="003D4B54" w:rsidRDefault="009E58AA" w:rsidP="009E58AA">
      <w:pPr>
        <w:pStyle w:val="ConsPlusNormal"/>
        <w:ind w:left="-142" w:firstLine="0"/>
        <w:jc w:val="both"/>
        <w:rPr>
          <w:rFonts w:ascii="Times New Roman" w:hAnsi="Times New Roman" w:cs="Times New Roman"/>
        </w:rPr>
      </w:pPr>
      <w:r w:rsidRPr="003D4B54">
        <w:rPr>
          <w:rFonts w:ascii="Times New Roman" w:hAnsi="Times New Roman" w:cs="Times New Roman"/>
        </w:rPr>
        <w:t xml:space="preserve">Количество мероприятий и сумма затрат на прочие расходы может отличаться от </w:t>
      </w:r>
      <w:proofErr w:type="gramStart"/>
      <w:r w:rsidRPr="003D4B54">
        <w:rPr>
          <w:rFonts w:ascii="Times New Roman" w:hAnsi="Times New Roman" w:cs="Times New Roman"/>
        </w:rPr>
        <w:t>приведенного</w:t>
      </w:r>
      <w:proofErr w:type="gramEnd"/>
      <w:r w:rsidRPr="003D4B54">
        <w:rPr>
          <w:rFonts w:ascii="Times New Roman" w:hAnsi="Times New Roman" w:cs="Times New Roman"/>
        </w:rPr>
        <w:t xml:space="preserve"> в зависимости от решаемых задач. При этом закупка продукции осуществляется в пределах доведенных лимитов бюджетных обязательств на обеспечение функций Администрации Кухаревского сельского поселения и подведомственного ей казенного учреждения.</w:t>
      </w:r>
    </w:p>
    <w:p w:rsidR="009E58AA" w:rsidRPr="003D4B54" w:rsidRDefault="009E58AA" w:rsidP="009E58AA">
      <w:pPr>
        <w:pStyle w:val="ConsPlusNormal"/>
        <w:ind w:firstLine="0"/>
        <w:jc w:val="both"/>
        <w:rPr>
          <w:sz w:val="24"/>
          <w:szCs w:val="24"/>
        </w:rPr>
      </w:pPr>
    </w:p>
    <w:p w:rsidR="009E58AA" w:rsidRPr="003D4B54" w:rsidRDefault="009E58AA" w:rsidP="009E58AA">
      <w:pPr>
        <w:pStyle w:val="aff1"/>
        <w:rPr>
          <w:b/>
          <w:color w:val="auto"/>
        </w:rPr>
      </w:pPr>
      <w:r w:rsidRPr="003D4B54">
        <w:rPr>
          <w:b/>
          <w:color w:val="auto"/>
        </w:rPr>
        <w:t>Затраты на приобретение канцелярских принадлежностей</w:t>
      </w:r>
    </w:p>
    <w:tbl>
      <w:tblPr>
        <w:tblW w:w="14177" w:type="dxa"/>
        <w:tblInd w:w="-176" w:type="dxa"/>
        <w:tblLayout w:type="fixed"/>
        <w:tblLook w:val="0000"/>
      </w:tblPr>
      <w:tblGrid>
        <w:gridCol w:w="1277"/>
        <w:gridCol w:w="5244"/>
        <w:gridCol w:w="2268"/>
        <w:gridCol w:w="2694"/>
        <w:gridCol w:w="2694"/>
      </w:tblGrid>
      <w:tr w:rsidR="009E58AA" w:rsidRPr="009E58AA" w:rsidTr="00DC3567">
        <w:trPr>
          <w:trHeight w:val="6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Наименование принадлежностей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Кол-во, шт. на 1 сотрудника в год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right="-108" w:firstLine="34"/>
              <w:jc w:val="center"/>
              <w:rPr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Цена за единицу, руб. включительно</w:t>
            </w:r>
            <w:r w:rsidRPr="003D4B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(не более)</w:t>
            </w:r>
          </w:p>
        </w:tc>
      </w:tr>
      <w:tr w:rsidR="009E58AA" w:rsidRPr="003D4B54" w:rsidTr="00DC3567">
        <w:trPr>
          <w:gridAfter w:val="1"/>
          <w:wAfter w:w="2694" w:type="dxa"/>
          <w:trHeight w:val="433"/>
        </w:trPr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jc w:val="center"/>
            </w:pPr>
            <w:proofErr w:type="spellStart"/>
            <w:r w:rsidRPr="003D4B54">
              <w:rPr>
                <w:b/>
              </w:rPr>
              <w:t>Администрация</w:t>
            </w:r>
            <w:proofErr w:type="spellEnd"/>
          </w:p>
        </w:tc>
      </w:tr>
      <w:tr w:rsidR="009E58AA" w:rsidRPr="00B94050" w:rsidTr="00DC3567">
        <w:trPr>
          <w:trHeight w:val="40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AA" w:rsidRPr="003D4B54" w:rsidRDefault="009E58AA" w:rsidP="009E58AA">
            <w:pPr>
              <w:numPr>
                <w:ilvl w:val="0"/>
                <w:numId w:val="5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AA" w:rsidRPr="009E58AA" w:rsidRDefault="009E58AA" w:rsidP="00DC3567">
            <w:pPr>
              <w:spacing w:line="100" w:lineRule="atLeast"/>
              <w:rPr>
                <w:lang w:val="ru-RU"/>
              </w:rPr>
            </w:pPr>
            <w:r w:rsidRPr="009E58AA">
              <w:rPr>
                <w:lang w:val="ru-RU"/>
              </w:rPr>
              <w:t>Блок для заметок в ассортименте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150,00</w:t>
            </w:r>
          </w:p>
        </w:tc>
      </w:tr>
      <w:tr w:rsidR="009E58AA" w:rsidRPr="00B94050" w:rsidTr="00DC3567">
        <w:trPr>
          <w:trHeight w:val="402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5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Бумага</w:t>
            </w:r>
            <w:proofErr w:type="spellEnd"/>
            <w:r w:rsidRPr="00B94050">
              <w:t xml:space="preserve"> </w:t>
            </w:r>
            <w:proofErr w:type="spellStart"/>
            <w:r w:rsidRPr="00B94050">
              <w:t>белая</w:t>
            </w:r>
            <w:proofErr w:type="spellEnd"/>
            <w:r w:rsidRPr="00B94050">
              <w:t xml:space="preserve"> </w:t>
            </w:r>
            <w:proofErr w:type="spellStart"/>
            <w:r w:rsidRPr="00B94050">
              <w:t>формат</w:t>
            </w:r>
            <w:proofErr w:type="spellEnd"/>
            <w:r w:rsidRPr="00B94050">
              <w:t xml:space="preserve"> A4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r w:rsidRPr="00B94050">
              <w:t>пачки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600,00</w:t>
            </w:r>
          </w:p>
        </w:tc>
      </w:tr>
      <w:tr w:rsidR="009E58AA" w:rsidRPr="00B94050" w:rsidTr="00DC3567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5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Бумага</w:t>
            </w:r>
            <w:proofErr w:type="spellEnd"/>
            <w:r w:rsidRPr="00B94050">
              <w:t xml:space="preserve"> </w:t>
            </w:r>
            <w:proofErr w:type="spellStart"/>
            <w:r w:rsidRPr="00B94050">
              <w:t>белая</w:t>
            </w:r>
            <w:proofErr w:type="spellEnd"/>
            <w:r w:rsidRPr="00B94050">
              <w:t xml:space="preserve"> </w:t>
            </w:r>
            <w:proofErr w:type="spellStart"/>
            <w:r w:rsidRPr="00B94050">
              <w:t>формат</w:t>
            </w:r>
            <w:proofErr w:type="spellEnd"/>
            <w:r w:rsidRPr="00B94050">
              <w:t xml:space="preserve"> А3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r w:rsidRPr="00B94050">
              <w:t>пачки</w:t>
            </w:r>
            <w:proofErr w:type="spellEnd"/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1200,00</w:t>
            </w:r>
          </w:p>
        </w:tc>
      </w:tr>
      <w:tr w:rsidR="009E58AA" w:rsidRPr="00B94050" w:rsidTr="00DC3567">
        <w:trPr>
          <w:trHeight w:val="395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5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Ежедневник</w:t>
            </w:r>
            <w:proofErr w:type="spellEnd"/>
            <w:r w:rsidRPr="00B94050">
              <w:t xml:space="preserve"> 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500,00</w:t>
            </w:r>
          </w:p>
        </w:tc>
      </w:tr>
      <w:tr w:rsidR="009E58AA" w:rsidRPr="00B94050" w:rsidTr="00DC3567">
        <w:trPr>
          <w:trHeight w:val="346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5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Зажим</w:t>
            </w:r>
            <w:proofErr w:type="spellEnd"/>
            <w:r w:rsidRPr="00B94050">
              <w:t xml:space="preserve"> </w:t>
            </w:r>
            <w:proofErr w:type="spellStart"/>
            <w:r w:rsidRPr="00B94050">
              <w:t>канцелярский</w:t>
            </w:r>
            <w:proofErr w:type="spellEnd"/>
            <w:r w:rsidRPr="00B94050">
              <w:t xml:space="preserve"> 32мм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25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15,00</w:t>
            </w:r>
          </w:p>
        </w:tc>
      </w:tr>
      <w:tr w:rsidR="009E58AA" w:rsidRPr="00B94050" w:rsidTr="00DC3567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5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Зажим</w:t>
            </w:r>
            <w:proofErr w:type="spellEnd"/>
            <w:r w:rsidRPr="00B94050">
              <w:t xml:space="preserve"> </w:t>
            </w:r>
            <w:proofErr w:type="spellStart"/>
            <w:r w:rsidRPr="00B94050">
              <w:t>канцелярский</w:t>
            </w:r>
            <w:proofErr w:type="spellEnd"/>
            <w:r w:rsidRPr="00B94050">
              <w:t xml:space="preserve"> 51мм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25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30,00</w:t>
            </w:r>
          </w:p>
        </w:tc>
      </w:tr>
      <w:tr w:rsidR="009E58AA" w:rsidRPr="00B94050" w:rsidTr="00DC3567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5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Папка</w:t>
            </w:r>
            <w:proofErr w:type="spellEnd"/>
            <w:r w:rsidRPr="00B94050">
              <w:t xml:space="preserve"> с </w:t>
            </w:r>
            <w:proofErr w:type="spellStart"/>
            <w:r w:rsidRPr="00B94050">
              <w:t>арочным</w:t>
            </w:r>
            <w:proofErr w:type="spellEnd"/>
            <w:r w:rsidRPr="00B94050">
              <w:t xml:space="preserve"> </w:t>
            </w:r>
            <w:proofErr w:type="spellStart"/>
            <w:r w:rsidRPr="00B94050">
              <w:t>механизмом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5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250,00</w:t>
            </w:r>
          </w:p>
        </w:tc>
      </w:tr>
      <w:tr w:rsidR="009E58AA" w:rsidRPr="00B94050" w:rsidTr="00DC3567">
        <w:trPr>
          <w:trHeight w:val="40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5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Карандаш</w:t>
            </w:r>
            <w:proofErr w:type="spellEnd"/>
            <w:r w:rsidRPr="00B94050">
              <w:t xml:space="preserve"> </w:t>
            </w:r>
            <w:proofErr w:type="spellStart"/>
            <w:r w:rsidRPr="00B94050">
              <w:t>простой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2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20,00</w:t>
            </w:r>
          </w:p>
        </w:tc>
      </w:tr>
      <w:tr w:rsidR="009E58AA" w:rsidRPr="00B94050" w:rsidTr="00DC3567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5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Ручка</w:t>
            </w:r>
            <w:proofErr w:type="spellEnd"/>
            <w:r w:rsidRPr="00B94050">
              <w:t xml:space="preserve"> </w:t>
            </w:r>
            <w:proofErr w:type="spellStart"/>
            <w:r w:rsidRPr="00B94050">
              <w:t>шариковая</w:t>
            </w:r>
            <w:proofErr w:type="spellEnd"/>
            <w:r w:rsidRPr="00B94050">
              <w:t xml:space="preserve"> в </w:t>
            </w:r>
            <w:proofErr w:type="spellStart"/>
            <w:r w:rsidRPr="00B94050">
              <w:t>ассортименте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5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80,00</w:t>
            </w:r>
          </w:p>
        </w:tc>
      </w:tr>
      <w:tr w:rsidR="009E58AA" w:rsidRPr="00B94050" w:rsidTr="00DC3567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5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Клей-карандаш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2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110,00</w:t>
            </w:r>
          </w:p>
        </w:tc>
      </w:tr>
      <w:tr w:rsidR="009E58AA" w:rsidRPr="00B94050" w:rsidTr="00DC3567">
        <w:trPr>
          <w:trHeight w:val="283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5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Мультифоры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300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3,00</w:t>
            </w:r>
          </w:p>
        </w:tc>
      </w:tr>
      <w:tr w:rsidR="009E58AA" w:rsidRPr="00B94050" w:rsidTr="00DC3567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5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Ластик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50,00</w:t>
            </w:r>
          </w:p>
        </w:tc>
      </w:tr>
      <w:tr w:rsidR="009E58AA" w:rsidRPr="00B94050" w:rsidTr="00DC3567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5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Маркер</w:t>
            </w:r>
            <w:proofErr w:type="spellEnd"/>
            <w:r w:rsidRPr="00B94050">
              <w:t xml:space="preserve"> в </w:t>
            </w:r>
            <w:proofErr w:type="spellStart"/>
            <w:r w:rsidRPr="00B94050">
              <w:t>ассортименте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2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100,00</w:t>
            </w:r>
          </w:p>
        </w:tc>
      </w:tr>
      <w:tr w:rsidR="009E58AA" w:rsidRPr="00B94050" w:rsidTr="00DC3567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5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Скоросшиватель</w:t>
            </w:r>
            <w:proofErr w:type="spellEnd"/>
            <w:r w:rsidRPr="00B94050">
              <w:t xml:space="preserve">, </w:t>
            </w:r>
            <w:proofErr w:type="spellStart"/>
            <w:r w:rsidRPr="00B94050">
              <w:t>картон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50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40,00</w:t>
            </w:r>
          </w:p>
        </w:tc>
      </w:tr>
      <w:tr w:rsidR="009E58AA" w:rsidRPr="00B94050" w:rsidTr="00DC3567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5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Папка</w:t>
            </w:r>
            <w:proofErr w:type="spellEnd"/>
            <w:r w:rsidRPr="00B94050">
              <w:t xml:space="preserve"> «</w:t>
            </w:r>
            <w:proofErr w:type="spellStart"/>
            <w:r w:rsidRPr="00B94050">
              <w:t>Дело</w:t>
            </w:r>
            <w:proofErr w:type="spellEnd"/>
            <w:r w:rsidRPr="00B94050">
              <w:t xml:space="preserve">», </w:t>
            </w:r>
            <w:proofErr w:type="spellStart"/>
            <w:r w:rsidRPr="00B94050">
              <w:t>картон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30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20,00</w:t>
            </w:r>
          </w:p>
        </w:tc>
      </w:tr>
      <w:tr w:rsidR="009E58AA" w:rsidRPr="00B94050" w:rsidTr="00DC3567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5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Папка-уголок</w:t>
            </w:r>
            <w:proofErr w:type="spellEnd"/>
            <w:r w:rsidRPr="00B94050">
              <w:t xml:space="preserve"> 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7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30,00</w:t>
            </w:r>
          </w:p>
        </w:tc>
      </w:tr>
      <w:tr w:rsidR="009E58AA" w:rsidRPr="00B94050" w:rsidTr="00DC3567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5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Папка</w:t>
            </w:r>
            <w:proofErr w:type="spellEnd"/>
            <w:r w:rsidRPr="00B94050">
              <w:t xml:space="preserve"> с </w:t>
            </w:r>
            <w:proofErr w:type="spellStart"/>
            <w:r w:rsidRPr="00B94050">
              <w:t>зажимом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3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110,00</w:t>
            </w:r>
          </w:p>
        </w:tc>
      </w:tr>
      <w:tr w:rsidR="009E58AA" w:rsidRPr="00B94050" w:rsidTr="00DC3567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5"/>
              </w:numPr>
              <w:suppressAutoHyphens/>
              <w:spacing w:after="0" w:line="100" w:lineRule="atLeast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Папка</w:t>
            </w:r>
            <w:proofErr w:type="spellEnd"/>
            <w:r w:rsidRPr="00B94050">
              <w:t xml:space="preserve"> </w:t>
            </w:r>
            <w:proofErr w:type="spellStart"/>
            <w:r w:rsidRPr="00B94050">
              <w:t>на</w:t>
            </w:r>
            <w:proofErr w:type="spellEnd"/>
            <w:r w:rsidRPr="00B94050">
              <w:t xml:space="preserve"> </w:t>
            </w:r>
            <w:proofErr w:type="spellStart"/>
            <w:r w:rsidRPr="00B94050">
              <w:t>молнии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3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80,00</w:t>
            </w:r>
          </w:p>
        </w:tc>
      </w:tr>
      <w:tr w:rsidR="009E58AA" w:rsidRPr="00B94050" w:rsidTr="00DC3567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5"/>
              </w:numPr>
              <w:suppressAutoHyphens/>
              <w:spacing w:after="0" w:line="100" w:lineRule="atLeast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Стикеры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5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170,00</w:t>
            </w:r>
          </w:p>
        </w:tc>
      </w:tr>
      <w:tr w:rsidR="009E58AA" w:rsidRPr="00B94050" w:rsidTr="00DC3567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5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Закладки</w:t>
            </w:r>
            <w:proofErr w:type="spellEnd"/>
            <w:r w:rsidRPr="00B94050">
              <w:t xml:space="preserve"> </w:t>
            </w:r>
            <w:proofErr w:type="spellStart"/>
            <w:r w:rsidRPr="00B94050">
              <w:t>самоклеящиеся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5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100,00</w:t>
            </w:r>
          </w:p>
        </w:tc>
      </w:tr>
      <w:tr w:rsidR="009E58AA" w:rsidRPr="00B94050" w:rsidTr="00DC3567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5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Папка</w:t>
            </w:r>
            <w:proofErr w:type="spellEnd"/>
            <w:r w:rsidRPr="00B94050">
              <w:t xml:space="preserve"> </w:t>
            </w:r>
            <w:proofErr w:type="spellStart"/>
            <w:r w:rsidRPr="00B94050">
              <w:t>архивная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10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170,00</w:t>
            </w:r>
          </w:p>
        </w:tc>
      </w:tr>
      <w:tr w:rsidR="009E58AA" w:rsidRPr="00B94050" w:rsidTr="00DC3567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5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Скотч</w:t>
            </w:r>
            <w:proofErr w:type="spellEnd"/>
            <w:r w:rsidRPr="00B94050">
              <w:t xml:space="preserve"> 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2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150,00</w:t>
            </w:r>
          </w:p>
        </w:tc>
      </w:tr>
      <w:tr w:rsidR="009E58AA" w:rsidRPr="00B94050" w:rsidTr="00DC3567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5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Скобы</w:t>
            </w:r>
            <w:proofErr w:type="spellEnd"/>
            <w:r w:rsidRPr="00B94050">
              <w:t xml:space="preserve"> </w:t>
            </w:r>
            <w:proofErr w:type="spellStart"/>
            <w:r w:rsidRPr="00B94050">
              <w:t>для</w:t>
            </w:r>
            <w:proofErr w:type="spellEnd"/>
            <w:r w:rsidRPr="00B94050">
              <w:t xml:space="preserve"> </w:t>
            </w:r>
            <w:proofErr w:type="spellStart"/>
            <w:r w:rsidRPr="00B94050">
              <w:t>степлера</w:t>
            </w:r>
            <w:proofErr w:type="spellEnd"/>
            <w:r w:rsidRPr="00B94050">
              <w:t xml:space="preserve"> </w:t>
            </w:r>
            <w:proofErr w:type="spellStart"/>
            <w:r w:rsidRPr="00B94050">
              <w:t>маленькие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r w:rsidRPr="00B94050">
              <w:t>упаковка</w:t>
            </w:r>
            <w:proofErr w:type="spellEnd"/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10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60,00</w:t>
            </w:r>
          </w:p>
        </w:tc>
      </w:tr>
      <w:tr w:rsidR="009E58AA" w:rsidRPr="00B94050" w:rsidTr="00DC3567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5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Скобы</w:t>
            </w:r>
            <w:proofErr w:type="spellEnd"/>
            <w:r w:rsidRPr="00B94050">
              <w:t xml:space="preserve"> </w:t>
            </w:r>
            <w:proofErr w:type="spellStart"/>
            <w:r w:rsidRPr="00B94050">
              <w:t>для</w:t>
            </w:r>
            <w:proofErr w:type="spellEnd"/>
            <w:r w:rsidRPr="00B94050">
              <w:t xml:space="preserve"> </w:t>
            </w:r>
            <w:proofErr w:type="spellStart"/>
            <w:r w:rsidRPr="00B94050">
              <w:t>степлера</w:t>
            </w:r>
            <w:proofErr w:type="spellEnd"/>
            <w:r w:rsidRPr="00B94050">
              <w:t xml:space="preserve"> </w:t>
            </w:r>
            <w:proofErr w:type="spellStart"/>
            <w:r w:rsidRPr="00B94050">
              <w:t>большие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r w:rsidRPr="00B94050">
              <w:t>упаковка</w:t>
            </w:r>
            <w:proofErr w:type="spellEnd"/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5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70,00</w:t>
            </w:r>
          </w:p>
        </w:tc>
      </w:tr>
      <w:tr w:rsidR="009E58AA" w:rsidRPr="00B94050" w:rsidTr="00DC3567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5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Корректирующая</w:t>
            </w:r>
            <w:proofErr w:type="spellEnd"/>
            <w:r w:rsidRPr="00B94050">
              <w:t xml:space="preserve"> </w:t>
            </w:r>
            <w:proofErr w:type="spellStart"/>
            <w:r w:rsidRPr="00B94050">
              <w:t>жидкость-штрих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2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110,00</w:t>
            </w:r>
          </w:p>
        </w:tc>
      </w:tr>
      <w:tr w:rsidR="009E58AA" w:rsidRPr="00B94050" w:rsidTr="00DC3567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5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Скрепки</w:t>
            </w:r>
            <w:proofErr w:type="spellEnd"/>
            <w:r w:rsidRPr="00B94050">
              <w:t xml:space="preserve"> (100шт)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r w:rsidRPr="00B94050">
              <w:t>упаковка</w:t>
            </w:r>
            <w:proofErr w:type="spellEnd"/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10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100,00</w:t>
            </w:r>
          </w:p>
        </w:tc>
      </w:tr>
      <w:tr w:rsidR="009E58AA" w:rsidRPr="00B94050" w:rsidTr="00DC3567">
        <w:trPr>
          <w:trHeight w:val="273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5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Папка</w:t>
            </w:r>
            <w:proofErr w:type="spellEnd"/>
            <w:r w:rsidRPr="00B94050">
              <w:t xml:space="preserve"> </w:t>
            </w:r>
            <w:proofErr w:type="spellStart"/>
            <w:r w:rsidRPr="00B94050">
              <w:t>на</w:t>
            </w:r>
            <w:proofErr w:type="spellEnd"/>
            <w:r w:rsidRPr="00B94050">
              <w:t xml:space="preserve"> </w:t>
            </w:r>
            <w:proofErr w:type="spellStart"/>
            <w:r w:rsidRPr="00B94050">
              <w:t>замке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10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80,00</w:t>
            </w:r>
          </w:p>
        </w:tc>
      </w:tr>
      <w:tr w:rsidR="009E58AA" w:rsidRPr="00B94050" w:rsidTr="00DC3567">
        <w:trPr>
          <w:trHeight w:val="273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5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Степлер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400,00</w:t>
            </w:r>
          </w:p>
        </w:tc>
      </w:tr>
      <w:tr w:rsidR="009E58AA" w:rsidRPr="00B94050" w:rsidTr="00DC3567">
        <w:trPr>
          <w:trHeight w:val="273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5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Бумага</w:t>
            </w:r>
            <w:proofErr w:type="spellEnd"/>
            <w:r w:rsidRPr="00B94050">
              <w:t xml:space="preserve"> </w:t>
            </w:r>
            <w:proofErr w:type="spellStart"/>
            <w:r w:rsidRPr="00B94050">
              <w:t>для</w:t>
            </w:r>
            <w:proofErr w:type="spellEnd"/>
            <w:r w:rsidRPr="00B94050">
              <w:t xml:space="preserve"> </w:t>
            </w:r>
            <w:proofErr w:type="spellStart"/>
            <w:r w:rsidRPr="00B94050">
              <w:t>факса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250,00</w:t>
            </w:r>
          </w:p>
        </w:tc>
      </w:tr>
      <w:tr w:rsidR="009E58AA" w:rsidRPr="00B94050" w:rsidTr="00DC3567">
        <w:trPr>
          <w:trHeight w:val="273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5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Грифель</w:t>
            </w:r>
            <w:proofErr w:type="spellEnd"/>
            <w:r w:rsidRPr="00B94050">
              <w:t xml:space="preserve"> д/</w:t>
            </w:r>
            <w:proofErr w:type="spellStart"/>
            <w:r w:rsidRPr="00B94050">
              <w:t>мех.карандашей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90,00</w:t>
            </w:r>
          </w:p>
        </w:tc>
      </w:tr>
      <w:tr w:rsidR="009E58AA" w:rsidRPr="00B94050" w:rsidTr="00DC3567">
        <w:trPr>
          <w:trHeight w:val="273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5"/>
              </w:numPr>
              <w:tabs>
                <w:tab w:val="left" w:pos="496"/>
              </w:tabs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Дырокол</w:t>
            </w:r>
            <w:proofErr w:type="spellEnd"/>
            <w:r w:rsidRPr="00B94050">
              <w:t xml:space="preserve"> 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1000,00</w:t>
            </w:r>
          </w:p>
        </w:tc>
      </w:tr>
      <w:tr w:rsidR="009E58AA" w:rsidRPr="00B94050" w:rsidTr="00DC3567">
        <w:trPr>
          <w:trHeight w:val="273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5"/>
              </w:numPr>
              <w:tabs>
                <w:tab w:val="left" w:pos="496"/>
              </w:tabs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Карандаш</w:t>
            </w:r>
            <w:proofErr w:type="spellEnd"/>
            <w:r w:rsidRPr="00B94050">
              <w:t xml:space="preserve"> </w:t>
            </w:r>
            <w:proofErr w:type="spellStart"/>
            <w:r w:rsidRPr="00B94050">
              <w:t>механический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150,00</w:t>
            </w:r>
          </w:p>
        </w:tc>
      </w:tr>
      <w:tr w:rsidR="009E58AA" w:rsidRPr="00B94050" w:rsidTr="00DC3567">
        <w:trPr>
          <w:trHeight w:val="273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5"/>
              </w:numPr>
              <w:tabs>
                <w:tab w:val="left" w:pos="496"/>
              </w:tabs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Скоросшиватель</w:t>
            </w:r>
            <w:proofErr w:type="spellEnd"/>
            <w:r w:rsidRPr="00B94050">
              <w:t xml:space="preserve">, </w:t>
            </w:r>
            <w:proofErr w:type="spellStart"/>
            <w:r w:rsidRPr="00B94050">
              <w:t>пластик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r w:rsidRPr="00B94050">
              <w:t>шт</w:t>
            </w:r>
            <w:proofErr w:type="spellEnd"/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3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80,00</w:t>
            </w:r>
          </w:p>
        </w:tc>
      </w:tr>
      <w:tr w:rsidR="009E58AA" w:rsidRPr="00B94050" w:rsidTr="00DC3567">
        <w:trPr>
          <w:trHeight w:val="273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5"/>
              </w:numPr>
              <w:tabs>
                <w:tab w:val="left" w:pos="496"/>
              </w:tabs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Ручка</w:t>
            </w:r>
            <w:proofErr w:type="spellEnd"/>
            <w:r w:rsidRPr="00B94050">
              <w:t xml:space="preserve"> </w:t>
            </w:r>
            <w:proofErr w:type="spellStart"/>
            <w:r w:rsidRPr="00B94050">
              <w:t>гелевая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70,00</w:t>
            </w:r>
          </w:p>
        </w:tc>
      </w:tr>
      <w:tr w:rsidR="009E58AA" w:rsidRPr="00B94050" w:rsidTr="00DC3567">
        <w:trPr>
          <w:trHeight w:val="273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5"/>
              </w:numPr>
              <w:tabs>
                <w:tab w:val="left" w:pos="496"/>
              </w:tabs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Стержень</w:t>
            </w:r>
            <w:proofErr w:type="spellEnd"/>
            <w:r w:rsidRPr="00B94050">
              <w:t xml:space="preserve"> </w:t>
            </w:r>
            <w:proofErr w:type="spellStart"/>
            <w:r w:rsidRPr="00B94050">
              <w:t>шариковый</w:t>
            </w:r>
            <w:proofErr w:type="spellEnd"/>
            <w:r w:rsidRPr="00B94050">
              <w:t xml:space="preserve">, </w:t>
            </w:r>
            <w:proofErr w:type="spellStart"/>
            <w:r w:rsidRPr="00B94050">
              <w:t>гелевый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4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100,00</w:t>
            </w:r>
          </w:p>
        </w:tc>
      </w:tr>
      <w:tr w:rsidR="009E58AA" w:rsidRPr="00B94050" w:rsidTr="00DC3567">
        <w:trPr>
          <w:trHeight w:val="273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5"/>
              </w:numPr>
              <w:tabs>
                <w:tab w:val="left" w:pos="496"/>
              </w:tabs>
              <w:suppressAutoHyphens/>
              <w:spacing w:after="0" w:line="100" w:lineRule="atLeast"/>
              <w:ind w:left="318" w:right="33" w:firstLine="0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Краска</w:t>
            </w:r>
            <w:proofErr w:type="spellEnd"/>
            <w:r w:rsidRPr="00B94050">
              <w:t xml:space="preserve"> </w:t>
            </w:r>
            <w:proofErr w:type="spellStart"/>
            <w:r w:rsidRPr="00B94050">
              <w:t>штемпельная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100,00</w:t>
            </w:r>
          </w:p>
        </w:tc>
      </w:tr>
      <w:tr w:rsidR="009E58AA" w:rsidRPr="00B94050" w:rsidTr="00DC3567">
        <w:trPr>
          <w:trHeight w:val="273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tabs>
                <w:tab w:val="left" w:pos="496"/>
              </w:tabs>
              <w:suppressAutoHyphens/>
              <w:spacing w:line="100" w:lineRule="atLeast"/>
              <w:ind w:left="318" w:right="33"/>
              <w:jc w:val="center"/>
              <w:rPr>
                <w:b/>
              </w:rPr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rPr>
                <w:b/>
              </w:rPr>
            </w:pPr>
            <w:r w:rsidRPr="00B94050">
              <w:rPr>
                <w:b/>
              </w:rPr>
              <w:t>ИТОГО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  <w:rPr>
                <w:b/>
              </w:rPr>
            </w:pPr>
            <w:r w:rsidRPr="00B94050">
              <w:rPr>
                <w:b/>
              </w:rPr>
              <w:t>6 638,00</w:t>
            </w:r>
          </w:p>
        </w:tc>
      </w:tr>
      <w:tr w:rsidR="009E58AA" w:rsidRPr="00B94050" w:rsidTr="00DC3567">
        <w:trPr>
          <w:gridAfter w:val="1"/>
          <w:wAfter w:w="2694" w:type="dxa"/>
          <w:trHeight w:val="395"/>
        </w:trPr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jc w:val="center"/>
            </w:pPr>
            <w:proofErr w:type="spellStart"/>
            <w:r w:rsidRPr="00B94050">
              <w:rPr>
                <w:b/>
              </w:rPr>
              <w:t>Подведомственное</w:t>
            </w:r>
            <w:proofErr w:type="spellEnd"/>
            <w:r w:rsidRPr="00B94050">
              <w:rPr>
                <w:b/>
              </w:rPr>
              <w:t xml:space="preserve">  </w:t>
            </w:r>
            <w:proofErr w:type="spellStart"/>
            <w:r w:rsidRPr="00B94050">
              <w:rPr>
                <w:b/>
              </w:rPr>
              <w:t>казенное</w:t>
            </w:r>
            <w:proofErr w:type="spellEnd"/>
            <w:r w:rsidRPr="00B94050">
              <w:rPr>
                <w:b/>
              </w:rPr>
              <w:t xml:space="preserve"> </w:t>
            </w:r>
            <w:proofErr w:type="spellStart"/>
            <w:r w:rsidRPr="00B94050">
              <w:rPr>
                <w:b/>
              </w:rPr>
              <w:t>учреждение</w:t>
            </w:r>
            <w:proofErr w:type="spellEnd"/>
          </w:p>
        </w:tc>
      </w:tr>
      <w:tr w:rsidR="009E58AA" w:rsidRPr="00B94050" w:rsidTr="00DC3567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6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Степлер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400,00</w:t>
            </w:r>
          </w:p>
        </w:tc>
      </w:tr>
      <w:tr w:rsidR="009E58AA" w:rsidRPr="00B94050" w:rsidTr="00DC3567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6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Бумага</w:t>
            </w:r>
            <w:proofErr w:type="spellEnd"/>
            <w:r w:rsidRPr="00B94050">
              <w:t xml:space="preserve"> </w:t>
            </w:r>
            <w:proofErr w:type="spellStart"/>
            <w:r w:rsidRPr="00B94050">
              <w:t>белая</w:t>
            </w:r>
            <w:proofErr w:type="spellEnd"/>
            <w:r w:rsidRPr="00B94050">
              <w:t xml:space="preserve"> </w:t>
            </w:r>
            <w:proofErr w:type="spellStart"/>
            <w:r w:rsidRPr="00B94050">
              <w:t>формат</w:t>
            </w:r>
            <w:proofErr w:type="spellEnd"/>
            <w:r w:rsidRPr="00B94050">
              <w:t xml:space="preserve"> A4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r w:rsidRPr="00B94050">
              <w:t>пачки</w:t>
            </w:r>
            <w:proofErr w:type="spellEnd"/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14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600,00</w:t>
            </w:r>
          </w:p>
        </w:tc>
      </w:tr>
      <w:tr w:rsidR="009E58AA" w:rsidRPr="00B94050" w:rsidTr="00DC3567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6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Бумага</w:t>
            </w:r>
            <w:proofErr w:type="spellEnd"/>
            <w:r w:rsidRPr="00B94050">
              <w:t xml:space="preserve"> </w:t>
            </w:r>
            <w:proofErr w:type="spellStart"/>
            <w:r w:rsidRPr="00B94050">
              <w:t>белая</w:t>
            </w:r>
            <w:proofErr w:type="spellEnd"/>
            <w:r w:rsidRPr="00B94050">
              <w:t xml:space="preserve"> </w:t>
            </w:r>
            <w:proofErr w:type="spellStart"/>
            <w:r w:rsidRPr="00B94050">
              <w:t>формат</w:t>
            </w:r>
            <w:proofErr w:type="spellEnd"/>
            <w:r w:rsidRPr="00B94050">
              <w:t xml:space="preserve"> А3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r w:rsidRPr="00B94050">
              <w:t>пачки</w:t>
            </w:r>
            <w:proofErr w:type="spellEnd"/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1200,00</w:t>
            </w:r>
          </w:p>
        </w:tc>
      </w:tr>
      <w:tr w:rsidR="009E58AA" w:rsidRPr="00B94050" w:rsidTr="00DC3567">
        <w:trPr>
          <w:trHeight w:val="40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6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Грифель</w:t>
            </w:r>
            <w:proofErr w:type="spellEnd"/>
            <w:r w:rsidRPr="00B94050">
              <w:t xml:space="preserve"> д/</w:t>
            </w:r>
            <w:proofErr w:type="spellStart"/>
            <w:r w:rsidRPr="00B94050">
              <w:t>мех.карандашей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90,00</w:t>
            </w:r>
          </w:p>
        </w:tc>
      </w:tr>
      <w:tr w:rsidR="009E58AA" w:rsidRPr="00B94050" w:rsidTr="00DC3567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6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Дырокол</w:t>
            </w:r>
            <w:proofErr w:type="spellEnd"/>
            <w:r w:rsidRPr="00B94050">
              <w:t xml:space="preserve"> 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1000,00</w:t>
            </w:r>
          </w:p>
        </w:tc>
      </w:tr>
      <w:tr w:rsidR="009E58AA" w:rsidRPr="00B94050" w:rsidTr="00DC3567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6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Ежедневник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500,00</w:t>
            </w:r>
          </w:p>
        </w:tc>
      </w:tr>
      <w:tr w:rsidR="009E58AA" w:rsidRPr="00B94050" w:rsidTr="00DC3567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6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Зажим</w:t>
            </w:r>
            <w:proofErr w:type="spellEnd"/>
            <w:r w:rsidRPr="00B94050">
              <w:t xml:space="preserve"> </w:t>
            </w:r>
            <w:proofErr w:type="spellStart"/>
            <w:r w:rsidRPr="00B94050">
              <w:t>канцелярский</w:t>
            </w:r>
            <w:proofErr w:type="spellEnd"/>
            <w:r w:rsidRPr="00B94050">
              <w:t xml:space="preserve"> 20мм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10,00</w:t>
            </w:r>
          </w:p>
        </w:tc>
      </w:tr>
      <w:tr w:rsidR="009E58AA" w:rsidRPr="00B94050" w:rsidTr="00DC3567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6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Зажим</w:t>
            </w:r>
            <w:proofErr w:type="spellEnd"/>
            <w:r w:rsidRPr="00B94050">
              <w:t xml:space="preserve"> </w:t>
            </w:r>
            <w:proofErr w:type="spellStart"/>
            <w:r w:rsidRPr="00B94050">
              <w:t>канцелярский</w:t>
            </w:r>
            <w:proofErr w:type="spellEnd"/>
            <w:r w:rsidRPr="00B94050">
              <w:t xml:space="preserve"> 25мм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12,00</w:t>
            </w:r>
          </w:p>
        </w:tc>
      </w:tr>
      <w:tr w:rsidR="009E58AA" w:rsidRPr="00B94050" w:rsidTr="00DC3567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6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Зажим</w:t>
            </w:r>
            <w:proofErr w:type="spellEnd"/>
            <w:r w:rsidRPr="00B94050">
              <w:t xml:space="preserve"> </w:t>
            </w:r>
            <w:proofErr w:type="spellStart"/>
            <w:r w:rsidRPr="00B94050">
              <w:t>канцелярский</w:t>
            </w:r>
            <w:proofErr w:type="spellEnd"/>
            <w:r w:rsidRPr="00B94050">
              <w:t xml:space="preserve"> 32мм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2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15,00</w:t>
            </w:r>
          </w:p>
        </w:tc>
      </w:tr>
      <w:tr w:rsidR="009E58AA" w:rsidRPr="00B94050" w:rsidTr="00DC3567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6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Зажим</w:t>
            </w:r>
            <w:proofErr w:type="spellEnd"/>
            <w:r w:rsidRPr="00B94050">
              <w:t xml:space="preserve"> </w:t>
            </w:r>
            <w:proofErr w:type="spellStart"/>
            <w:r w:rsidRPr="00B94050">
              <w:t>канцелярский</w:t>
            </w:r>
            <w:proofErr w:type="spellEnd"/>
            <w:r w:rsidRPr="00B94050">
              <w:t xml:space="preserve"> 51мм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2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30,00</w:t>
            </w:r>
          </w:p>
        </w:tc>
      </w:tr>
      <w:tr w:rsidR="009E58AA" w:rsidRPr="00B94050" w:rsidTr="00DC3567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6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Карандаш</w:t>
            </w:r>
            <w:proofErr w:type="spellEnd"/>
            <w:r w:rsidRPr="00B94050">
              <w:t xml:space="preserve"> </w:t>
            </w:r>
            <w:proofErr w:type="spellStart"/>
            <w:r w:rsidRPr="00B94050">
              <w:t>механический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150,00</w:t>
            </w:r>
          </w:p>
        </w:tc>
      </w:tr>
      <w:tr w:rsidR="009E58AA" w:rsidRPr="00B94050" w:rsidTr="00DC3567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6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Карандаш</w:t>
            </w:r>
            <w:proofErr w:type="spellEnd"/>
            <w:r w:rsidRPr="00B94050">
              <w:t xml:space="preserve"> </w:t>
            </w:r>
            <w:proofErr w:type="spellStart"/>
            <w:r w:rsidRPr="00B94050">
              <w:t>простой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20,00</w:t>
            </w:r>
          </w:p>
        </w:tc>
      </w:tr>
      <w:tr w:rsidR="009E58AA" w:rsidRPr="00B94050" w:rsidTr="00DC3567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6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Мультифоры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100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3,00</w:t>
            </w:r>
          </w:p>
        </w:tc>
      </w:tr>
      <w:tr w:rsidR="009E58AA" w:rsidRPr="00B94050" w:rsidTr="00DC3567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6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Клей-карандаш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110,00</w:t>
            </w:r>
          </w:p>
        </w:tc>
      </w:tr>
      <w:tr w:rsidR="009E58AA" w:rsidRPr="00B94050" w:rsidTr="00DC3567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6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Ластик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50,00</w:t>
            </w:r>
          </w:p>
        </w:tc>
      </w:tr>
      <w:tr w:rsidR="009E58AA" w:rsidRPr="00B94050" w:rsidTr="00DC3567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6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Маркер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100,00</w:t>
            </w:r>
          </w:p>
        </w:tc>
      </w:tr>
      <w:tr w:rsidR="009E58AA" w:rsidRPr="00B94050" w:rsidTr="00DC3567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6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Ножницы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200,00</w:t>
            </w:r>
          </w:p>
        </w:tc>
      </w:tr>
      <w:tr w:rsidR="009E58AA" w:rsidRPr="00B94050" w:rsidTr="00DC3567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6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Папка</w:t>
            </w:r>
            <w:proofErr w:type="spellEnd"/>
            <w:r w:rsidRPr="00B94050">
              <w:t xml:space="preserve"> «</w:t>
            </w:r>
            <w:proofErr w:type="spellStart"/>
            <w:r w:rsidRPr="00B94050">
              <w:t>Дело</w:t>
            </w:r>
            <w:proofErr w:type="spellEnd"/>
            <w:r w:rsidRPr="00B94050">
              <w:t xml:space="preserve">», </w:t>
            </w:r>
            <w:proofErr w:type="spellStart"/>
            <w:r w:rsidRPr="00B94050">
              <w:t>картон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15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20,00</w:t>
            </w:r>
          </w:p>
        </w:tc>
      </w:tr>
      <w:tr w:rsidR="009E58AA" w:rsidRPr="00B94050" w:rsidTr="00DC3567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6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Папка</w:t>
            </w:r>
            <w:proofErr w:type="spellEnd"/>
            <w:r w:rsidRPr="00B94050">
              <w:t xml:space="preserve"> с </w:t>
            </w:r>
            <w:proofErr w:type="spellStart"/>
            <w:r w:rsidRPr="00B94050">
              <w:t>файлами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250,00</w:t>
            </w:r>
          </w:p>
        </w:tc>
      </w:tr>
      <w:tr w:rsidR="009E58AA" w:rsidRPr="00B94050" w:rsidTr="00DC3567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6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Папка-конверт</w:t>
            </w:r>
            <w:proofErr w:type="spellEnd"/>
            <w:r w:rsidRPr="00B94050">
              <w:t xml:space="preserve"> </w:t>
            </w:r>
            <w:proofErr w:type="spellStart"/>
            <w:r w:rsidRPr="00B94050">
              <w:t>на</w:t>
            </w:r>
            <w:proofErr w:type="spellEnd"/>
            <w:r w:rsidRPr="00B94050">
              <w:t xml:space="preserve"> </w:t>
            </w:r>
            <w:proofErr w:type="spellStart"/>
            <w:r w:rsidRPr="00B94050">
              <w:t>кнопке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50,00</w:t>
            </w:r>
          </w:p>
        </w:tc>
      </w:tr>
      <w:tr w:rsidR="009E58AA" w:rsidRPr="00B94050" w:rsidTr="00DC3567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6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Скоросшиватель</w:t>
            </w:r>
            <w:proofErr w:type="spellEnd"/>
            <w:r w:rsidRPr="00B94050">
              <w:t xml:space="preserve">, </w:t>
            </w:r>
            <w:proofErr w:type="spellStart"/>
            <w:r w:rsidRPr="00B94050">
              <w:t>картон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5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40,00</w:t>
            </w:r>
          </w:p>
        </w:tc>
      </w:tr>
      <w:tr w:rsidR="009E58AA" w:rsidRPr="00B94050" w:rsidTr="00DC3567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6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Скоросшиватель</w:t>
            </w:r>
            <w:proofErr w:type="spellEnd"/>
            <w:r w:rsidRPr="00B94050">
              <w:t xml:space="preserve">, </w:t>
            </w:r>
            <w:proofErr w:type="spellStart"/>
            <w:r w:rsidRPr="00B94050">
              <w:t>пластик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r w:rsidRPr="00B94050">
              <w:t>шт</w:t>
            </w:r>
            <w:proofErr w:type="spellEnd"/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3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80,00</w:t>
            </w:r>
          </w:p>
        </w:tc>
      </w:tr>
      <w:tr w:rsidR="009E58AA" w:rsidRPr="00B94050" w:rsidTr="00DC3567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6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Папка-уголок</w:t>
            </w:r>
            <w:proofErr w:type="spellEnd"/>
            <w:r w:rsidRPr="00B94050">
              <w:t xml:space="preserve"> 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30,00</w:t>
            </w:r>
          </w:p>
        </w:tc>
      </w:tr>
      <w:tr w:rsidR="009E58AA" w:rsidRPr="00B94050" w:rsidTr="00DC3567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6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Папка</w:t>
            </w:r>
            <w:proofErr w:type="spellEnd"/>
            <w:r w:rsidRPr="00B94050">
              <w:t xml:space="preserve"> с </w:t>
            </w:r>
            <w:proofErr w:type="spellStart"/>
            <w:r w:rsidRPr="00B94050">
              <w:t>завязками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30,00</w:t>
            </w:r>
          </w:p>
        </w:tc>
      </w:tr>
      <w:tr w:rsidR="009E58AA" w:rsidRPr="00B94050" w:rsidTr="00DC3567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6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Папка</w:t>
            </w:r>
            <w:proofErr w:type="spellEnd"/>
            <w:r w:rsidRPr="00B94050">
              <w:t xml:space="preserve"> с </w:t>
            </w:r>
            <w:proofErr w:type="spellStart"/>
            <w:r w:rsidRPr="00B94050">
              <w:t>зажимом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110,00</w:t>
            </w:r>
          </w:p>
        </w:tc>
      </w:tr>
      <w:tr w:rsidR="009E58AA" w:rsidRPr="00B94050" w:rsidTr="00DC3567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6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Папка</w:t>
            </w:r>
            <w:proofErr w:type="spellEnd"/>
            <w:r w:rsidRPr="00B94050">
              <w:t xml:space="preserve"> с </w:t>
            </w:r>
            <w:proofErr w:type="spellStart"/>
            <w:r w:rsidRPr="00B94050">
              <w:t>арочным</w:t>
            </w:r>
            <w:proofErr w:type="spellEnd"/>
            <w:r w:rsidRPr="00B94050">
              <w:t xml:space="preserve"> </w:t>
            </w:r>
            <w:proofErr w:type="spellStart"/>
            <w:r w:rsidRPr="00B94050">
              <w:t>механизмом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r w:rsidRPr="00B94050">
              <w:t>шт</w:t>
            </w:r>
            <w:proofErr w:type="spellEnd"/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5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250,00</w:t>
            </w:r>
          </w:p>
        </w:tc>
      </w:tr>
      <w:tr w:rsidR="009E58AA" w:rsidRPr="00B94050" w:rsidTr="00DC3567">
        <w:trPr>
          <w:trHeight w:val="34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6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Ручка</w:t>
            </w:r>
            <w:proofErr w:type="spellEnd"/>
            <w:r w:rsidRPr="00B94050">
              <w:t xml:space="preserve"> </w:t>
            </w:r>
            <w:proofErr w:type="spellStart"/>
            <w:r w:rsidRPr="00B94050">
              <w:t>гелевая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70,00</w:t>
            </w:r>
          </w:p>
        </w:tc>
      </w:tr>
      <w:tr w:rsidR="009E58AA" w:rsidRPr="00B94050" w:rsidTr="00DC3567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6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Ручка</w:t>
            </w:r>
            <w:proofErr w:type="spellEnd"/>
            <w:r w:rsidRPr="00B94050">
              <w:t xml:space="preserve"> </w:t>
            </w:r>
            <w:proofErr w:type="spellStart"/>
            <w:r w:rsidRPr="00B94050">
              <w:t>шариковая</w:t>
            </w:r>
            <w:proofErr w:type="spellEnd"/>
            <w:r w:rsidRPr="00B94050">
              <w:t xml:space="preserve"> в </w:t>
            </w:r>
            <w:proofErr w:type="spellStart"/>
            <w:r w:rsidRPr="00B94050">
              <w:t>ассортименте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4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80,00</w:t>
            </w:r>
          </w:p>
        </w:tc>
      </w:tr>
      <w:tr w:rsidR="009E58AA" w:rsidRPr="00B94050" w:rsidTr="00DC3567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6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Скобы</w:t>
            </w:r>
            <w:proofErr w:type="spellEnd"/>
            <w:r w:rsidRPr="00B94050">
              <w:t xml:space="preserve"> </w:t>
            </w:r>
            <w:proofErr w:type="spellStart"/>
            <w:r w:rsidRPr="00B94050">
              <w:t>для</w:t>
            </w:r>
            <w:proofErr w:type="spellEnd"/>
            <w:r w:rsidRPr="00B94050">
              <w:t xml:space="preserve"> </w:t>
            </w:r>
            <w:proofErr w:type="spellStart"/>
            <w:r w:rsidRPr="00B94050">
              <w:t>степлера</w:t>
            </w:r>
            <w:proofErr w:type="spellEnd"/>
            <w:r w:rsidRPr="00B94050">
              <w:t xml:space="preserve"> </w:t>
            </w:r>
            <w:proofErr w:type="spellStart"/>
            <w:r w:rsidRPr="00B94050">
              <w:t>маленькие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r w:rsidRPr="00B94050">
              <w:t>упаковка</w:t>
            </w:r>
            <w:proofErr w:type="spellEnd"/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4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60,00</w:t>
            </w:r>
          </w:p>
        </w:tc>
      </w:tr>
      <w:tr w:rsidR="009E58AA" w:rsidRPr="00B94050" w:rsidTr="00DC3567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6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Скобы</w:t>
            </w:r>
            <w:proofErr w:type="spellEnd"/>
            <w:r w:rsidRPr="00B94050">
              <w:t xml:space="preserve"> </w:t>
            </w:r>
            <w:proofErr w:type="spellStart"/>
            <w:r w:rsidRPr="00B94050">
              <w:t>для</w:t>
            </w:r>
            <w:proofErr w:type="spellEnd"/>
            <w:r w:rsidRPr="00B94050">
              <w:t xml:space="preserve"> </w:t>
            </w:r>
            <w:proofErr w:type="spellStart"/>
            <w:r w:rsidRPr="00B94050">
              <w:t>степлера</w:t>
            </w:r>
            <w:proofErr w:type="spellEnd"/>
            <w:r w:rsidRPr="00B94050">
              <w:t xml:space="preserve"> </w:t>
            </w:r>
            <w:proofErr w:type="spellStart"/>
            <w:r w:rsidRPr="00B94050">
              <w:t>большие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r w:rsidRPr="00B94050">
              <w:t>упаковка</w:t>
            </w:r>
            <w:proofErr w:type="spellEnd"/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70,00</w:t>
            </w:r>
          </w:p>
        </w:tc>
      </w:tr>
      <w:tr w:rsidR="009E58AA" w:rsidRPr="00B94050" w:rsidTr="00DC3567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6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Скотч</w:t>
            </w:r>
            <w:proofErr w:type="spellEnd"/>
            <w:r w:rsidRPr="00B94050">
              <w:t xml:space="preserve"> 12мм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50,00</w:t>
            </w:r>
          </w:p>
        </w:tc>
      </w:tr>
      <w:tr w:rsidR="009E58AA" w:rsidRPr="00B94050" w:rsidTr="00DC3567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6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Скотч</w:t>
            </w:r>
            <w:proofErr w:type="spellEnd"/>
            <w:r w:rsidRPr="00B94050">
              <w:t xml:space="preserve"> 48мм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100,00</w:t>
            </w:r>
          </w:p>
        </w:tc>
      </w:tr>
      <w:tr w:rsidR="009E58AA" w:rsidRPr="00B94050" w:rsidTr="00DC3567">
        <w:trPr>
          <w:trHeight w:val="423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6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Скрепки</w:t>
            </w:r>
            <w:proofErr w:type="spellEnd"/>
            <w:r w:rsidRPr="00B94050">
              <w:t xml:space="preserve"> (100шт)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r w:rsidRPr="00B94050">
              <w:t>упаковка</w:t>
            </w:r>
            <w:proofErr w:type="spellEnd"/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4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100,00</w:t>
            </w:r>
          </w:p>
        </w:tc>
      </w:tr>
      <w:tr w:rsidR="009E58AA" w:rsidRPr="00B94050" w:rsidTr="00DC3567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6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Стержень</w:t>
            </w:r>
            <w:proofErr w:type="spellEnd"/>
            <w:r w:rsidRPr="00B94050">
              <w:t xml:space="preserve"> </w:t>
            </w:r>
            <w:proofErr w:type="spellStart"/>
            <w:r w:rsidRPr="00B94050">
              <w:t>шариковый</w:t>
            </w:r>
            <w:proofErr w:type="spellEnd"/>
            <w:r w:rsidRPr="00B94050">
              <w:t xml:space="preserve">, </w:t>
            </w:r>
            <w:proofErr w:type="spellStart"/>
            <w:r w:rsidRPr="00B94050">
              <w:t>гелевый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4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100,00</w:t>
            </w:r>
          </w:p>
        </w:tc>
      </w:tr>
      <w:tr w:rsidR="009E58AA" w:rsidRPr="00B94050" w:rsidTr="00DC3567">
        <w:trPr>
          <w:trHeight w:val="4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6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Стикеры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170,00</w:t>
            </w:r>
          </w:p>
        </w:tc>
      </w:tr>
      <w:tr w:rsidR="009E58AA" w:rsidRPr="00B94050" w:rsidTr="00DC3567">
        <w:trPr>
          <w:trHeight w:val="31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6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Корректирующая</w:t>
            </w:r>
            <w:proofErr w:type="spellEnd"/>
            <w:r w:rsidRPr="00B94050">
              <w:t xml:space="preserve"> </w:t>
            </w:r>
            <w:proofErr w:type="spellStart"/>
            <w:r w:rsidRPr="00B94050">
              <w:t>жидкость-штрих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110,00</w:t>
            </w:r>
          </w:p>
        </w:tc>
      </w:tr>
      <w:tr w:rsidR="009E58AA" w:rsidRPr="00B94050" w:rsidTr="00DC3567">
        <w:trPr>
          <w:trHeight w:val="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AA" w:rsidRPr="00B94050" w:rsidRDefault="009E58AA" w:rsidP="009E58AA">
            <w:pPr>
              <w:numPr>
                <w:ilvl w:val="0"/>
                <w:numId w:val="6"/>
              </w:numPr>
              <w:suppressAutoHyphens/>
              <w:spacing w:after="0" w:line="100" w:lineRule="atLeast"/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</w:pPr>
            <w:proofErr w:type="spellStart"/>
            <w:r w:rsidRPr="00B94050">
              <w:t>Краска</w:t>
            </w:r>
            <w:proofErr w:type="spellEnd"/>
            <w:r w:rsidRPr="00B94050">
              <w:t xml:space="preserve"> </w:t>
            </w:r>
            <w:proofErr w:type="spellStart"/>
            <w:r w:rsidRPr="00B94050">
              <w:t>штемпельная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proofErr w:type="spellStart"/>
            <w:proofErr w:type="gramStart"/>
            <w:r w:rsidRPr="00B94050">
              <w:t>шт</w:t>
            </w:r>
            <w:proofErr w:type="spellEnd"/>
            <w:proofErr w:type="gramEnd"/>
            <w:r w:rsidRPr="00B94050"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  <w:r w:rsidRPr="00B94050">
              <w:t>100,00</w:t>
            </w:r>
          </w:p>
        </w:tc>
      </w:tr>
      <w:tr w:rsidR="009E58AA" w:rsidRPr="00B94050" w:rsidTr="00DC3567">
        <w:trPr>
          <w:trHeight w:val="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uppressAutoHyphens/>
              <w:spacing w:line="100" w:lineRule="atLeast"/>
              <w:ind w:left="720"/>
              <w:jc w:val="center"/>
              <w:rPr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rPr>
                <w:b/>
              </w:rPr>
            </w:pPr>
            <w:r w:rsidRPr="00B94050">
              <w:rPr>
                <w:b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spacing w:line="100" w:lineRule="atLeast"/>
              <w:jc w:val="center"/>
              <w:rPr>
                <w:b/>
              </w:rPr>
            </w:pPr>
            <w:r w:rsidRPr="00B94050">
              <w:rPr>
                <w:b/>
              </w:rPr>
              <w:t>6 360,00</w:t>
            </w:r>
          </w:p>
        </w:tc>
      </w:tr>
    </w:tbl>
    <w:p w:rsidR="009E58AA" w:rsidRPr="00B94050" w:rsidRDefault="009E58AA" w:rsidP="009E58AA">
      <w:pPr>
        <w:pStyle w:val="ConsPlusNormal"/>
        <w:ind w:firstLine="0"/>
        <w:rPr>
          <w:rFonts w:ascii="Times New Roman" w:hAnsi="Times New Roman" w:cs="Times New Roman"/>
        </w:rPr>
      </w:pPr>
    </w:p>
    <w:p w:rsidR="009E58AA" w:rsidRPr="00B94050" w:rsidRDefault="009E58AA" w:rsidP="009E58AA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B94050">
        <w:rPr>
          <w:rFonts w:ascii="Times New Roman" w:hAnsi="Times New Roman" w:cs="Times New Roman"/>
        </w:rPr>
        <w:t>Примечание:</w:t>
      </w:r>
    </w:p>
    <w:p w:rsidR="009E58AA" w:rsidRPr="00B94050" w:rsidRDefault="009E58AA" w:rsidP="009E58AA">
      <w:pPr>
        <w:pStyle w:val="aff1"/>
        <w:jc w:val="both"/>
        <w:rPr>
          <w:color w:val="auto"/>
          <w:sz w:val="20"/>
          <w:szCs w:val="20"/>
        </w:rPr>
      </w:pPr>
      <w:r w:rsidRPr="00B94050">
        <w:rPr>
          <w:color w:val="auto"/>
          <w:sz w:val="20"/>
          <w:szCs w:val="20"/>
        </w:rPr>
        <w:t xml:space="preserve">Количество и наименование канцелярских принадлежностей может отличаться от </w:t>
      </w:r>
      <w:proofErr w:type="gramStart"/>
      <w:r w:rsidRPr="00B94050">
        <w:rPr>
          <w:color w:val="auto"/>
          <w:sz w:val="20"/>
          <w:szCs w:val="20"/>
        </w:rPr>
        <w:t>приведенного</w:t>
      </w:r>
      <w:proofErr w:type="gramEnd"/>
      <w:r w:rsidRPr="00B94050">
        <w:rPr>
          <w:color w:val="auto"/>
          <w:sz w:val="20"/>
          <w:szCs w:val="20"/>
        </w:rPr>
        <w:t xml:space="preserve"> в зависимости от решаемых задач. При этом закупка канцелярских принадлежностей осуществляется в пределах доведенных лимитов бюджетных обязательств на обеспечение функций Администрации Кухаревского сельского поселения и подведомственного ей казенного учреждения.</w:t>
      </w:r>
    </w:p>
    <w:p w:rsidR="009E58AA" w:rsidRPr="00B94050" w:rsidRDefault="009E58AA" w:rsidP="009E58AA">
      <w:pPr>
        <w:pStyle w:val="aff1"/>
        <w:jc w:val="center"/>
        <w:rPr>
          <w:b/>
          <w:color w:val="auto"/>
          <w:sz w:val="28"/>
          <w:szCs w:val="28"/>
        </w:rPr>
      </w:pPr>
    </w:p>
    <w:p w:rsidR="009E58AA" w:rsidRPr="00B94050" w:rsidRDefault="009E58AA" w:rsidP="009E58AA">
      <w:pPr>
        <w:pStyle w:val="aff1"/>
        <w:rPr>
          <w:b/>
          <w:color w:val="auto"/>
        </w:rPr>
      </w:pPr>
      <w:r w:rsidRPr="00B94050">
        <w:rPr>
          <w:b/>
          <w:color w:val="auto"/>
        </w:rPr>
        <w:t xml:space="preserve">Затраты на коммунальные услуги </w:t>
      </w:r>
    </w:p>
    <w:tbl>
      <w:tblPr>
        <w:tblW w:w="143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4678"/>
        <w:gridCol w:w="3260"/>
        <w:gridCol w:w="2835"/>
      </w:tblGrid>
      <w:tr w:rsidR="009E58AA" w:rsidRPr="009E58AA" w:rsidTr="00DC3567">
        <w:trPr>
          <w:trHeight w:val="48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Наименование коммунальных услуг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Количество услуг в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Предельные затраты в год, руб.</w:t>
            </w:r>
          </w:p>
        </w:tc>
      </w:tr>
      <w:tr w:rsidR="009E58AA" w:rsidRPr="00B94050" w:rsidTr="00DC3567">
        <w:trPr>
          <w:trHeight w:val="221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5,4 тыс</w:t>
            </w:r>
            <w:proofErr w:type="gramStart"/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9E58AA" w:rsidRPr="00B94050" w:rsidTr="00DC3567">
        <w:trPr>
          <w:trHeight w:val="221"/>
        </w:trPr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Транспортировка газа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5,4 тыс</w:t>
            </w:r>
            <w:proofErr w:type="gramStart"/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9E58AA" w:rsidRPr="00B94050" w:rsidTr="00DC3567">
        <w:trPr>
          <w:trHeight w:val="221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Подведомственное казенное учреждение</w:t>
            </w:r>
          </w:p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 xml:space="preserve">37 тыс. кВт </w:t>
            </w:r>
            <w:proofErr w:type="gramStart"/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</w:tr>
      <w:tr w:rsidR="009E58AA" w:rsidRPr="00B94050" w:rsidTr="00DC3567">
        <w:trPr>
          <w:trHeight w:val="87"/>
        </w:trPr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0 м3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17000,00</w:t>
            </w:r>
          </w:p>
        </w:tc>
      </w:tr>
      <w:tr w:rsidR="009E58AA" w:rsidRPr="00B94050" w:rsidTr="00DC3567">
        <w:trPr>
          <w:trHeight w:val="87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9E58AA" w:rsidRPr="00B94050" w:rsidTr="00DC3567">
        <w:trPr>
          <w:trHeight w:val="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5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480</w:t>
            </w:r>
            <w:r w:rsidRPr="00B94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000,00</w:t>
            </w:r>
          </w:p>
        </w:tc>
      </w:tr>
    </w:tbl>
    <w:p w:rsidR="009E58AA" w:rsidRPr="00B94050" w:rsidRDefault="009E58AA" w:rsidP="009E58AA">
      <w:pPr>
        <w:pStyle w:val="NoSpacing"/>
        <w:tabs>
          <w:tab w:val="left" w:pos="-100"/>
        </w:tabs>
        <w:jc w:val="both"/>
        <w:rPr>
          <w:rFonts w:ascii="Times New Roman" w:hAnsi="Times New Roman"/>
          <w:sz w:val="20"/>
          <w:szCs w:val="20"/>
        </w:rPr>
      </w:pPr>
      <w:r w:rsidRPr="00B94050">
        <w:rPr>
          <w:rFonts w:ascii="Times New Roman" w:hAnsi="Times New Roman"/>
          <w:sz w:val="20"/>
          <w:szCs w:val="20"/>
        </w:rPr>
        <w:t>Примечание:</w:t>
      </w:r>
    </w:p>
    <w:p w:rsidR="009E58AA" w:rsidRPr="00B94050" w:rsidRDefault="009E58AA" w:rsidP="009E58AA">
      <w:pPr>
        <w:pStyle w:val="NoSpacing"/>
        <w:tabs>
          <w:tab w:val="left" w:pos="-100"/>
        </w:tabs>
        <w:jc w:val="both"/>
        <w:rPr>
          <w:rFonts w:ascii="Times New Roman" w:hAnsi="Times New Roman"/>
        </w:rPr>
      </w:pPr>
      <w:r w:rsidRPr="00B94050">
        <w:rPr>
          <w:rFonts w:ascii="Times New Roman" w:hAnsi="Times New Roman"/>
          <w:sz w:val="20"/>
          <w:szCs w:val="20"/>
        </w:rPr>
        <w:t xml:space="preserve">Оплата коммунальных услуг осуществляется в пределах доведенных лимитов бюджетных обязательств на обеспечение функций </w:t>
      </w:r>
      <w:r w:rsidRPr="00B94050">
        <w:rPr>
          <w:rFonts w:ascii="Times New Roman" w:hAnsi="Times New Roman"/>
        </w:rPr>
        <w:t>Администрации Кухаревского сельского поселения Исилькульского муниципального района Омской области и подведомственного ей казенного учреждения.</w:t>
      </w:r>
    </w:p>
    <w:p w:rsidR="009E58AA" w:rsidRPr="00B94050" w:rsidRDefault="009E58AA" w:rsidP="009E58AA">
      <w:pPr>
        <w:pStyle w:val="aff1"/>
        <w:rPr>
          <w:b/>
          <w:color w:val="auto"/>
        </w:rPr>
      </w:pPr>
    </w:p>
    <w:p w:rsidR="009E58AA" w:rsidRDefault="009E58AA" w:rsidP="009E58AA">
      <w:pPr>
        <w:pStyle w:val="aff1"/>
        <w:rPr>
          <w:b/>
          <w:color w:val="auto"/>
        </w:rPr>
      </w:pPr>
    </w:p>
    <w:p w:rsidR="009E58AA" w:rsidRDefault="009E58AA" w:rsidP="009E58AA">
      <w:pPr>
        <w:pStyle w:val="aff1"/>
        <w:rPr>
          <w:b/>
          <w:color w:val="auto"/>
        </w:rPr>
      </w:pPr>
    </w:p>
    <w:p w:rsidR="009E58AA" w:rsidRDefault="009E58AA" w:rsidP="009E58AA">
      <w:pPr>
        <w:pStyle w:val="aff1"/>
        <w:rPr>
          <w:b/>
          <w:color w:val="auto"/>
        </w:rPr>
      </w:pPr>
      <w:r>
        <w:rPr>
          <w:b/>
          <w:color w:val="auto"/>
        </w:rPr>
        <w:t xml:space="preserve">          </w:t>
      </w:r>
      <w:r w:rsidRPr="00B94050">
        <w:rPr>
          <w:b/>
          <w:color w:val="auto"/>
        </w:rPr>
        <w:t>Затраты на содержание имущества</w:t>
      </w:r>
    </w:p>
    <w:p w:rsidR="009E58AA" w:rsidRPr="00B94050" w:rsidRDefault="009E58AA" w:rsidP="009E58AA">
      <w:pPr>
        <w:pStyle w:val="aff1"/>
        <w:rPr>
          <w:b/>
          <w:color w:val="auto"/>
        </w:rPr>
      </w:pPr>
    </w:p>
    <w:tbl>
      <w:tblPr>
        <w:tblW w:w="13750" w:type="dxa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6946"/>
        <w:gridCol w:w="2835"/>
      </w:tblGrid>
      <w:tr w:rsidR="009E58AA" w:rsidRPr="009E58AA" w:rsidTr="00DC356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Предельные затраты в год, руб.</w:t>
            </w:r>
          </w:p>
        </w:tc>
      </w:tr>
      <w:tr w:rsidR="009E58AA" w:rsidRPr="00B94050" w:rsidTr="00DC3567">
        <w:trPr>
          <w:trHeight w:val="435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Содержание и обслуживание муниципального имущества казны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900 000,00</w:t>
            </w:r>
          </w:p>
        </w:tc>
      </w:tr>
      <w:tr w:rsidR="009E58AA" w:rsidRPr="00B94050" w:rsidTr="00DC3567">
        <w:trPr>
          <w:trHeight w:val="43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Техническое и аварийное обслуживание газопровода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9E58AA" w:rsidRPr="00B94050" w:rsidTr="00DC3567">
        <w:trPr>
          <w:trHeight w:val="43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(землепользованию)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180 000,00</w:t>
            </w:r>
          </w:p>
        </w:tc>
      </w:tr>
      <w:tr w:rsidR="009E58AA" w:rsidRPr="00B94050" w:rsidTr="00DC3567">
        <w:trPr>
          <w:trHeight w:val="435"/>
        </w:trPr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Содержание и обслуживание имущества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</w:tr>
      <w:tr w:rsidR="009E58AA" w:rsidRPr="00B94050" w:rsidTr="00DC3567"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jc w:val="center"/>
            </w:pPr>
            <w:proofErr w:type="spellStart"/>
            <w:r w:rsidRPr="00B94050">
              <w:t>Подведомственное</w:t>
            </w:r>
            <w:proofErr w:type="spellEnd"/>
            <w:r w:rsidRPr="00B94050">
              <w:t xml:space="preserve"> </w:t>
            </w:r>
            <w:proofErr w:type="spellStart"/>
            <w:r w:rsidRPr="00B94050">
              <w:t>казенное</w:t>
            </w:r>
            <w:proofErr w:type="spellEnd"/>
            <w:r w:rsidRPr="00B94050">
              <w:t xml:space="preserve"> </w:t>
            </w:r>
            <w:proofErr w:type="spellStart"/>
            <w:r w:rsidRPr="00B94050">
              <w:lastRenderedPageBreak/>
              <w:t>учреждение</w:t>
            </w:r>
            <w:proofErr w:type="spellEnd"/>
            <w:r w:rsidRPr="00B94050"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и обслуживание имущества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900 000,00</w:t>
            </w:r>
          </w:p>
        </w:tc>
      </w:tr>
      <w:tr w:rsidR="009E58AA" w:rsidRPr="00B94050" w:rsidTr="00DC3567"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jc w:val="center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Текущий ремонт помещений</w:t>
            </w:r>
            <w:r w:rsidRPr="00B94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9E58AA" w:rsidRPr="00B94050" w:rsidTr="00DC3567">
        <w:trPr>
          <w:trHeight w:val="317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jc w:val="center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пожарной сигнализации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9E58AA" w:rsidRPr="00B94050" w:rsidTr="00DC3567"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jc w:val="center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Содержание прилегающей территории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9E58AA" w:rsidRPr="00B94050" w:rsidTr="00DC3567"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jc w:val="center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Дератизация здания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</w:tr>
      <w:tr w:rsidR="009E58AA" w:rsidRPr="00B94050" w:rsidTr="00DC356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jc w:val="center"/>
              <w:rPr>
                <w:b/>
              </w:rPr>
            </w:pPr>
            <w:r w:rsidRPr="00B94050">
              <w:rPr>
                <w:b/>
              </w:rPr>
              <w:t>ИТОГО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3 170</w:t>
            </w:r>
            <w:r w:rsidRPr="00B94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000,00</w:t>
            </w:r>
          </w:p>
        </w:tc>
      </w:tr>
    </w:tbl>
    <w:p w:rsidR="009E58AA" w:rsidRPr="00B94050" w:rsidRDefault="009E58AA" w:rsidP="009E58AA">
      <w:pPr>
        <w:pStyle w:val="ConsPlusNormal"/>
        <w:jc w:val="both"/>
        <w:rPr>
          <w:rFonts w:ascii="Times New Roman" w:hAnsi="Times New Roman" w:cs="Times New Roman"/>
        </w:rPr>
      </w:pPr>
      <w:r w:rsidRPr="00B94050">
        <w:rPr>
          <w:rFonts w:ascii="Times New Roman" w:hAnsi="Times New Roman" w:cs="Times New Roman"/>
        </w:rPr>
        <w:t>Примечание:</w:t>
      </w:r>
    </w:p>
    <w:p w:rsidR="009E58AA" w:rsidRPr="00B94050" w:rsidRDefault="009E58AA" w:rsidP="009E58AA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 w:rsidRPr="00B94050">
        <w:rPr>
          <w:rFonts w:ascii="Times New Roman" w:hAnsi="Times New Roman" w:cs="Times New Roman"/>
        </w:rPr>
        <w:t xml:space="preserve">Текущий ремонт помещений производится не реже 1 раза в 3 года, с учетом требований </w:t>
      </w:r>
      <w:hyperlink r:id="rId12" w:history="1">
        <w:r w:rsidRPr="00B94050">
          <w:rPr>
            <w:rStyle w:val="afc"/>
            <w:rFonts w:ascii="Times New Roman" w:hAnsi="Times New Roman" w:cs="Times New Roman"/>
          </w:rPr>
          <w:t>Положения</w:t>
        </w:r>
      </w:hyperlink>
      <w:r w:rsidRPr="00B94050">
        <w:rPr>
          <w:rFonts w:ascii="Times New Roman" w:hAnsi="Times New Roman" w:cs="Times New Roman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года № 312.</w:t>
      </w:r>
      <w:proofErr w:type="gramEnd"/>
    </w:p>
    <w:p w:rsidR="009E58AA" w:rsidRDefault="009E58AA" w:rsidP="009E58AA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 w:rsidRPr="00B94050">
        <w:rPr>
          <w:rFonts w:ascii="Times New Roman" w:hAnsi="Times New Roman" w:cs="Times New Roman"/>
        </w:rPr>
        <w:t>Затраты на содержание имущества могут отличаться от приведенных, в зависимости от решаемых</w:t>
      </w:r>
      <w:r w:rsidRPr="003D4B54">
        <w:rPr>
          <w:rFonts w:ascii="Times New Roman" w:hAnsi="Times New Roman" w:cs="Times New Roman"/>
        </w:rPr>
        <w:t xml:space="preserve"> административных задач.</w:t>
      </w:r>
      <w:proofErr w:type="gramEnd"/>
      <w:r w:rsidRPr="003D4B54">
        <w:rPr>
          <w:rFonts w:ascii="Times New Roman" w:hAnsi="Times New Roman" w:cs="Times New Roman"/>
        </w:rPr>
        <w:t xml:space="preserve"> При этом оплата данных услуг осуществляется в пределах доведенных лимитов бюджетных обязательств на обеспечение функций Администрации Кухаревского сельского поселения Исилькульского муниципального района Омской области и подведомственного ей казенного учреждения.</w:t>
      </w:r>
    </w:p>
    <w:p w:rsidR="009E58AA" w:rsidRDefault="009E58AA" w:rsidP="009E58AA">
      <w:pPr>
        <w:pStyle w:val="ConsPlusNormal"/>
        <w:jc w:val="both"/>
        <w:rPr>
          <w:rFonts w:ascii="Times New Roman" w:hAnsi="Times New Roman" w:cs="Times New Roman"/>
        </w:rPr>
      </w:pPr>
    </w:p>
    <w:p w:rsidR="009E58AA" w:rsidRDefault="009E58AA" w:rsidP="009E58AA">
      <w:pPr>
        <w:pStyle w:val="ConsPlusNormal"/>
        <w:jc w:val="both"/>
        <w:rPr>
          <w:rFonts w:ascii="Times New Roman" w:hAnsi="Times New Roman" w:cs="Times New Roman"/>
        </w:rPr>
      </w:pPr>
    </w:p>
    <w:p w:rsidR="009E58AA" w:rsidRPr="003D4B54" w:rsidRDefault="009E58AA" w:rsidP="009E58AA">
      <w:pPr>
        <w:pStyle w:val="ConsPlusNormal"/>
        <w:jc w:val="both"/>
        <w:rPr>
          <w:rFonts w:ascii="Times New Roman" w:hAnsi="Times New Roman" w:cs="Times New Roman"/>
        </w:rPr>
      </w:pPr>
    </w:p>
    <w:p w:rsidR="009E58AA" w:rsidRPr="003D4B54" w:rsidRDefault="009E58AA" w:rsidP="009E58AA">
      <w:pPr>
        <w:pStyle w:val="ConsPlusNormal"/>
        <w:jc w:val="both"/>
        <w:rPr>
          <w:rFonts w:ascii="Times New Roman" w:hAnsi="Times New Roman" w:cs="Times New Roman"/>
        </w:rPr>
      </w:pPr>
    </w:p>
    <w:p w:rsidR="009E58AA" w:rsidRPr="009E58AA" w:rsidRDefault="009E58AA" w:rsidP="009E58AA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  <w:r w:rsidRPr="009E58AA">
        <w:rPr>
          <w:rFonts w:ascii="Times New Roman" w:hAnsi="Times New Roman"/>
          <w:b/>
          <w:sz w:val="24"/>
          <w:szCs w:val="24"/>
          <w:lang w:val="ru-RU"/>
        </w:rPr>
        <w:t>Нормативы количества и цены садового инвентаря (техники)</w:t>
      </w:r>
    </w:p>
    <w:tbl>
      <w:tblPr>
        <w:tblW w:w="13639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3686"/>
        <w:gridCol w:w="3260"/>
        <w:gridCol w:w="2724"/>
      </w:tblGrid>
      <w:tr w:rsidR="009E58AA" w:rsidRPr="003D4B54" w:rsidTr="00DC3567">
        <w:trPr>
          <w:trHeight w:val="143"/>
        </w:trPr>
        <w:tc>
          <w:tcPr>
            <w:tcW w:w="3969" w:type="dxa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учреждений</w:t>
            </w:r>
          </w:p>
        </w:tc>
        <w:tc>
          <w:tcPr>
            <w:tcW w:w="3686" w:type="dxa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Наименование планируемого к приобретению садового инвентаря (техники)</w:t>
            </w:r>
          </w:p>
        </w:tc>
        <w:tc>
          <w:tcPr>
            <w:tcW w:w="3260" w:type="dxa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724" w:type="dxa"/>
            <w:vAlign w:val="center"/>
          </w:tcPr>
          <w:p w:rsidR="009E58AA" w:rsidRPr="003D4B54" w:rsidRDefault="009E58AA" w:rsidP="00DC3567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</w:tr>
      <w:tr w:rsidR="009E58AA" w:rsidRPr="003D4B54" w:rsidTr="00DC3567">
        <w:trPr>
          <w:trHeight w:val="283"/>
        </w:trPr>
        <w:tc>
          <w:tcPr>
            <w:tcW w:w="3969" w:type="dxa"/>
            <w:vMerge w:val="restart"/>
            <w:vAlign w:val="center"/>
          </w:tcPr>
          <w:p w:rsidR="009E58AA" w:rsidRPr="003D4B54" w:rsidRDefault="009E58AA" w:rsidP="00DC3567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Подведомственное казенное учреждение</w:t>
            </w:r>
          </w:p>
        </w:tc>
        <w:tc>
          <w:tcPr>
            <w:tcW w:w="3686" w:type="dxa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 xml:space="preserve">Мотокоса </w:t>
            </w:r>
          </w:p>
        </w:tc>
        <w:tc>
          <w:tcPr>
            <w:tcW w:w="3260" w:type="dxa"/>
            <w:vAlign w:val="center"/>
          </w:tcPr>
          <w:p w:rsidR="009E58AA" w:rsidRPr="003D4B54" w:rsidRDefault="009E58AA" w:rsidP="00DC35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Не более 2 единицы</w:t>
            </w:r>
          </w:p>
        </w:tc>
        <w:tc>
          <w:tcPr>
            <w:tcW w:w="2724" w:type="dxa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0 тыс. рублей</w:t>
            </w:r>
          </w:p>
        </w:tc>
      </w:tr>
      <w:tr w:rsidR="009E58AA" w:rsidRPr="003D4B54" w:rsidTr="00DC3567">
        <w:trPr>
          <w:trHeight w:val="347"/>
        </w:trPr>
        <w:tc>
          <w:tcPr>
            <w:tcW w:w="3969" w:type="dxa"/>
            <w:vMerge/>
            <w:vAlign w:val="center"/>
          </w:tcPr>
          <w:p w:rsidR="009E58AA" w:rsidRPr="003D4B54" w:rsidRDefault="009E58AA" w:rsidP="00DC3567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Триммер</w:t>
            </w:r>
          </w:p>
        </w:tc>
        <w:tc>
          <w:tcPr>
            <w:tcW w:w="3260" w:type="dxa"/>
            <w:vAlign w:val="center"/>
          </w:tcPr>
          <w:p w:rsidR="009E58AA" w:rsidRPr="003D4B54" w:rsidRDefault="009E58AA" w:rsidP="00DC35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Не более 2 единицы</w:t>
            </w:r>
          </w:p>
        </w:tc>
        <w:tc>
          <w:tcPr>
            <w:tcW w:w="2724" w:type="dxa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0 тыс. рублей</w:t>
            </w:r>
          </w:p>
        </w:tc>
      </w:tr>
    </w:tbl>
    <w:p w:rsidR="009E58AA" w:rsidRPr="003D4B54" w:rsidRDefault="009E58AA" w:rsidP="009E58AA">
      <w:pPr>
        <w:pStyle w:val="ConsPlusNormal"/>
        <w:ind w:left="-284" w:firstLine="540"/>
        <w:jc w:val="both"/>
        <w:rPr>
          <w:rFonts w:ascii="Times New Roman" w:hAnsi="Times New Roman" w:cs="Times New Roman"/>
        </w:rPr>
      </w:pPr>
      <w:r w:rsidRPr="003D4B54">
        <w:rPr>
          <w:rFonts w:ascii="Times New Roman" w:hAnsi="Times New Roman" w:cs="Times New Roman"/>
        </w:rPr>
        <w:t>Примечание:</w:t>
      </w:r>
    </w:p>
    <w:p w:rsidR="009E58AA" w:rsidRPr="003D4B54" w:rsidRDefault="009E58AA" w:rsidP="009E58AA">
      <w:pPr>
        <w:pStyle w:val="ConsPlusNormal"/>
        <w:ind w:left="-284" w:firstLine="540"/>
        <w:jc w:val="both"/>
        <w:rPr>
          <w:rFonts w:ascii="Times New Roman" w:hAnsi="Times New Roman" w:cs="Times New Roman"/>
        </w:rPr>
      </w:pPr>
      <w:r w:rsidRPr="003D4B54">
        <w:rPr>
          <w:rFonts w:ascii="Times New Roman" w:hAnsi="Times New Roman" w:cs="Times New Roman"/>
        </w:rPr>
        <w:t>Наименование и количество садового инвентар</w:t>
      </w:r>
      <w:proofErr w:type="gramStart"/>
      <w:r w:rsidRPr="003D4B54">
        <w:rPr>
          <w:rFonts w:ascii="Times New Roman" w:hAnsi="Times New Roman" w:cs="Times New Roman"/>
        </w:rPr>
        <w:t>я(</w:t>
      </w:r>
      <w:proofErr w:type="gramEnd"/>
      <w:r w:rsidRPr="003D4B54">
        <w:rPr>
          <w:rFonts w:ascii="Times New Roman" w:hAnsi="Times New Roman" w:cs="Times New Roman"/>
        </w:rPr>
        <w:t>техники) может отличаться от приведенного в зависимости от решаемых задач. При этом закупка садового инвентар</w:t>
      </w:r>
      <w:proofErr w:type="gramStart"/>
      <w:r w:rsidRPr="003D4B54">
        <w:rPr>
          <w:rFonts w:ascii="Times New Roman" w:hAnsi="Times New Roman" w:cs="Times New Roman"/>
        </w:rPr>
        <w:t>я(</w:t>
      </w:r>
      <w:proofErr w:type="gramEnd"/>
      <w:r w:rsidRPr="003D4B54">
        <w:rPr>
          <w:rFonts w:ascii="Times New Roman" w:hAnsi="Times New Roman" w:cs="Times New Roman"/>
        </w:rPr>
        <w:t>техники) осуществляется в пределах доведенных лимитов бюджетных обязательств на обеспечение функций Администрации Кухаревского сельского поселения и подведомственного ей казенного учреждения.</w:t>
      </w:r>
    </w:p>
    <w:p w:rsidR="009E58AA" w:rsidRPr="003D4B54" w:rsidRDefault="009E58AA" w:rsidP="009E58AA">
      <w:pPr>
        <w:pStyle w:val="ConsPlusNormal"/>
        <w:ind w:left="-284" w:firstLine="540"/>
        <w:jc w:val="both"/>
        <w:rPr>
          <w:rFonts w:ascii="Times New Roman" w:hAnsi="Times New Roman" w:cs="Times New Roman"/>
        </w:rPr>
      </w:pPr>
      <w:r w:rsidRPr="003D4B54">
        <w:rPr>
          <w:rFonts w:ascii="Times New Roman" w:hAnsi="Times New Roman" w:cs="Times New Roman"/>
        </w:rPr>
        <w:t xml:space="preserve"> Замена садового инвентаря (техники) может осуществляться при поломке по результатам заключения комиссии.</w:t>
      </w:r>
    </w:p>
    <w:p w:rsidR="009E58AA" w:rsidRPr="003D4B54" w:rsidRDefault="009E58AA" w:rsidP="009E58AA">
      <w:pPr>
        <w:pStyle w:val="aff1"/>
        <w:jc w:val="center"/>
        <w:rPr>
          <w:color w:val="auto"/>
          <w:sz w:val="28"/>
          <w:szCs w:val="28"/>
        </w:rPr>
      </w:pPr>
      <w:r w:rsidRPr="003D4B54">
        <w:rPr>
          <w:color w:val="auto"/>
          <w:sz w:val="28"/>
          <w:szCs w:val="28"/>
        </w:rPr>
        <w:lastRenderedPageBreak/>
        <w:t xml:space="preserve"> </w:t>
      </w:r>
    </w:p>
    <w:p w:rsidR="009E58AA" w:rsidRPr="003D4B54" w:rsidRDefault="009E58AA" w:rsidP="009E58AA">
      <w:pPr>
        <w:pStyle w:val="aff1"/>
        <w:rPr>
          <w:b/>
          <w:color w:val="auto"/>
        </w:rPr>
      </w:pPr>
      <w:r w:rsidRPr="003D4B54">
        <w:rPr>
          <w:b/>
          <w:color w:val="auto"/>
        </w:rPr>
        <w:t>Затраты на техническое обслуживание и ремонт транспортных средств</w:t>
      </w:r>
    </w:p>
    <w:tbl>
      <w:tblPr>
        <w:tblW w:w="1360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3686"/>
        <w:gridCol w:w="3260"/>
        <w:gridCol w:w="2693"/>
      </w:tblGrid>
      <w:tr w:rsidR="009E58AA" w:rsidRPr="003D4B54" w:rsidTr="00DC3567">
        <w:tc>
          <w:tcPr>
            <w:tcW w:w="3969" w:type="dxa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учреждений</w:t>
            </w:r>
          </w:p>
        </w:tc>
        <w:tc>
          <w:tcPr>
            <w:tcW w:w="3686" w:type="dxa"/>
            <w:shd w:val="clear" w:color="auto" w:fill="auto"/>
          </w:tcPr>
          <w:p w:rsidR="009E58AA" w:rsidRPr="003D4B54" w:rsidRDefault="009E58AA" w:rsidP="00DC3567">
            <w:pPr>
              <w:jc w:val="center"/>
            </w:pPr>
            <w:proofErr w:type="spellStart"/>
            <w:r w:rsidRPr="003D4B54">
              <w:t>Вид</w:t>
            </w:r>
            <w:proofErr w:type="spellEnd"/>
            <w:r w:rsidRPr="003D4B54">
              <w:t xml:space="preserve"> </w:t>
            </w:r>
            <w:proofErr w:type="spellStart"/>
            <w:r w:rsidRPr="003D4B54">
              <w:t>услуг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9E58AA" w:rsidRPr="003D4B54" w:rsidRDefault="009E58AA" w:rsidP="00DC3567">
            <w:pPr>
              <w:jc w:val="center"/>
            </w:pPr>
            <w:proofErr w:type="spellStart"/>
            <w:r w:rsidRPr="003D4B54">
              <w:t>Фактически</w:t>
            </w:r>
            <w:proofErr w:type="spellEnd"/>
            <w:r w:rsidRPr="003D4B54">
              <w:t xml:space="preserve"> </w:t>
            </w:r>
            <w:proofErr w:type="spellStart"/>
            <w:r w:rsidRPr="003D4B54">
              <w:t>за</w:t>
            </w:r>
            <w:proofErr w:type="spellEnd"/>
            <w:r w:rsidRPr="003D4B54">
              <w:t xml:space="preserve"> </w:t>
            </w:r>
            <w:proofErr w:type="spellStart"/>
            <w:r w:rsidRPr="003D4B54">
              <w:t>год</w:t>
            </w:r>
            <w:proofErr w:type="spellEnd"/>
            <w:r w:rsidRPr="003D4B54">
              <w:t xml:space="preserve">, </w:t>
            </w:r>
            <w:proofErr w:type="spellStart"/>
            <w:r w:rsidRPr="003D4B54">
              <w:t>руб</w:t>
            </w:r>
            <w:proofErr w:type="spellEnd"/>
            <w:r w:rsidRPr="003D4B54">
              <w:t>.</w:t>
            </w:r>
          </w:p>
        </w:tc>
        <w:tc>
          <w:tcPr>
            <w:tcW w:w="2693" w:type="dxa"/>
            <w:shd w:val="clear" w:color="auto" w:fill="auto"/>
          </w:tcPr>
          <w:p w:rsidR="009E58AA" w:rsidRPr="003D4B54" w:rsidRDefault="009E58AA" w:rsidP="00DC3567">
            <w:pPr>
              <w:jc w:val="center"/>
            </w:pPr>
            <w:proofErr w:type="spellStart"/>
            <w:r w:rsidRPr="003D4B54">
              <w:t>Затраты</w:t>
            </w:r>
            <w:proofErr w:type="spellEnd"/>
            <w:r w:rsidRPr="003D4B54">
              <w:t xml:space="preserve">, </w:t>
            </w:r>
            <w:proofErr w:type="spellStart"/>
            <w:r w:rsidRPr="003D4B54">
              <w:t>руб</w:t>
            </w:r>
            <w:proofErr w:type="spellEnd"/>
            <w:r w:rsidRPr="003D4B54">
              <w:t>. (</w:t>
            </w:r>
            <w:proofErr w:type="spellStart"/>
            <w:r w:rsidRPr="003D4B54">
              <w:t>не</w:t>
            </w:r>
            <w:proofErr w:type="spellEnd"/>
            <w:r w:rsidRPr="003D4B54">
              <w:t xml:space="preserve"> </w:t>
            </w:r>
            <w:proofErr w:type="spellStart"/>
            <w:r w:rsidRPr="003D4B54">
              <w:t>более</w:t>
            </w:r>
            <w:proofErr w:type="spellEnd"/>
            <w:r w:rsidRPr="003D4B54">
              <w:t>)</w:t>
            </w:r>
          </w:p>
        </w:tc>
      </w:tr>
      <w:tr w:rsidR="009E58AA" w:rsidRPr="003D4B54" w:rsidTr="00DC3567">
        <w:tc>
          <w:tcPr>
            <w:tcW w:w="3969" w:type="dxa"/>
            <w:vAlign w:val="center"/>
          </w:tcPr>
          <w:p w:rsidR="009E58AA" w:rsidRPr="003D4B54" w:rsidRDefault="009E58AA" w:rsidP="00DC3567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Подведомственное казенное учреждение</w:t>
            </w:r>
          </w:p>
        </w:tc>
        <w:tc>
          <w:tcPr>
            <w:tcW w:w="3686" w:type="dxa"/>
            <w:shd w:val="clear" w:color="auto" w:fill="auto"/>
          </w:tcPr>
          <w:p w:rsidR="009E58AA" w:rsidRPr="009E58AA" w:rsidRDefault="009E58AA" w:rsidP="00DC3567">
            <w:pPr>
              <w:jc w:val="center"/>
              <w:rPr>
                <w:lang w:val="ru-RU"/>
              </w:rPr>
            </w:pPr>
            <w:r w:rsidRPr="009E58AA">
              <w:rPr>
                <w:lang w:val="ru-RU"/>
              </w:rPr>
              <w:t xml:space="preserve">Техническое обслуживание и ремонт транспортных средств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E58AA" w:rsidRPr="003D4B54" w:rsidRDefault="009E58AA" w:rsidP="00DC3567">
            <w:pPr>
              <w:jc w:val="center"/>
            </w:pPr>
            <w:r>
              <w:t>1</w:t>
            </w:r>
            <w:r w:rsidRPr="003D4B54">
              <w:t>5</w:t>
            </w:r>
            <w:r>
              <w:t>0</w:t>
            </w:r>
            <w:r w:rsidRPr="003D4B54">
              <w:t> 000,00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E58AA" w:rsidRPr="003D4B54" w:rsidRDefault="009E58AA" w:rsidP="00DC3567">
            <w:pPr>
              <w:jc w:val="center"/>
            </w:pPr>
            <w:r>
              <w:t>1</w:t>
            </w:r>
            <w:r w:rsidRPr="003D4B54">
              <w:t>5</w:t>
            </w:r>
            <w:r>
              <w:t>0</w:t>
            </w:r>
            <w:r w:rsidRPr="003D4B54">
              <w:t> 000,00</w:t>
            </w:r>
          </w:p>
        </w:tc>
      </w:tr>
      <w:tr w:rsidR="009E58AA" w:rsidRPr="003D4B54" w:rsidTr="00DC3567">
        <w:tc>
          <w:tcPr>
            <w:tcW w:w="3969" w:type="dxa"/>
          </w:tcPr>
          <w:p w:rsidR="009E58AA" w:rsidRPr="003D4B54" w:rsidRDefault="009E58AA" w:rsidP="00DC3567">
            <w:pPr>
              <w:jc w:val="center"/>
              <w:rPr>
                <w:b/>
              </w:rPr>
            </w:pPr>
            <w:r w:rsidRPr="003D4B54">
              <w:rPr>
                <w:b/>
              </w:rPr>
              <w:t>ИТОГО</w:t>
            </w:r>
          </w:p>
        </w:tc>
        <w:tc>
          <w:tcPr>
            <w:tcW w:w="3686" w:type="dxa"/>
            <w:shd w:val="clear" w:color="auto" w:fill="auto"/>
          </w:tcPr>
          <w:p w:rsidR="009E58AA" w:rsidRPr="003D4B54" w:rsidRDefault="009E58AA" w:rsidP="00DC3567">
            <w:pPr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3D4B54">
              <w:rPr>
                <w:b/>
              </w:rPr>
              <w:t>5</w:t>
            </w:r>
            <w:r>
              <w:rPr>
                <w:b/>
              </w:rPr>
              <w:t>0</w:t>
            </w:r>
            <w:r w:rsidRPr="003D4B54">
              <w:rPr>
                <w:b/>
              </w:rPr>
              <w:t> 000,00</w:t>
            </w:r>
          </w:p>
        </w:tc>
      </w:tr>
    </w:tbl>
    <w:p w:rsidR="009E58AA" w:rsidRPr="003D4B54" w:rsidRDefault="009E58AA" w:rsidP="009E58AA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B54">
        <w:rPr>
          <w:rFonts w:ascii="Times New Roman" w:hAnsi="Times New Roman" w:cs="Times New Roman"/>
          <w:sz w:val="24"/>
          <w:szCs w:val="24"/>
        </w:rPr>
        <w:t>Примечание:</w:t>
      </w:r>
    </w:p>
    <w:p w:rsidR="009E58AA" w:rsidRPr="003D4B54" w:rsidRDefault="009E58AA" w:rsidP="009E58AA">
      <w:pPr>
        <w:pStyle w:val="ConsPlusNormal"/>
        <w:ind w:left="-284" w:firstLine="540"/>
        <w:jc w:val="both"/>
        <w:rPr>
          <w:rFonts w:ascii="Times New Roman" w:hAnsi="Times New Roman" w:cs="Times New Roman"/>
        </w:rPr>
      </w:pPr>
      <w:r w:rsidRPr="003D4B54">
        <w:rPr>
          <w:rFonts w:ascii="Times New Roman" w:hAnsi="Times New Roman" w:cs="Times New Roman"/>
        </w:rPr>
        <w:t xml:space="preserve">Затраты на техническое обслуживание и ремонт транспортных средств могут отличаться от </w:t>
      </w:r>
      <w:proofErr w:type="gramStart"/>
      <w:r w:rsidRPr="003D4B54">
        <w:rPr>
          <w:rFonts w:ascii="Times New Roman" w:hAnsi="Times New Roman" w:cs="Times New Roman"/>
        </w:rPr>
        <w:t>приведенного</w:t>
      </w:r>
      <w:proofErr w:type="gramEnd"/>
      <w:r w:rsidRPr="003D4B54">
        <w:rPr>
          <w:rFonts w:ascii="Times New Roman" w:hAnsi="Times New Roman" w:cs="Times New Roman"/>
        </w:rPr>
        <w:t xml:space="preserve"> в зависимости от решаемых задач. При этом затраты на ремонт и техническое обслуживание транспортных средств осуществляются в пределах доведенных лимитов бюджетных обязательств на обеспечение функций Администрации Кухаревского сельского поселения и подведомственного ей казенного учреждения.</w:t>
      </w:r>
    </w:p>
    <w:p w:rsidR="009E58AA" w:rsidRPr="003D4B54" w:rsidRDefault="009E58AA" w:rsidP="009E58AA">
      <w:pPr>
        <w:pStyle w:val="aff1"/>
        <w:jc w:val="center"/>
        <w:rPr>
          <w:color w:val="auto"/>
          <w:sz w:val="28"/>
          <w:szCs w:val="28"/>
        </w:rPr>
      </w:pPr>
    </w:p>
    <w:p w:rsidR="009E58AA" w:rsidRPr="003D4B54" w:rsidRDefault="009E58AA" w:rsidP="009E58AA">
      <w:pPr>
        <w:pStyle w:val="aff1"/>
        <w:jc w:val="center"/>
        <w:rPr>
          <w:b/>
          <w:color w:val="auto"/>
        </w:rPr>
      </w:pPr>
      <w:r w:rsidRPr="003D4B54">
        <w:rPr>
          <w:b/>
          <w:color w:val="auto"/>
        </w:rPr>
        <w:t>Затраты на приобретение прочих работ и услуг, не относящиеся к затратам на услуги связи, транспортные</w:t>
      </w:r>
    </w:p>
    <w:p w:rsidR="009E58AA" w:rsidRPr="003D4B54" w:rsidRDefault="009E58AA" w:rsidP="009E58AA">
      <w:pPr>
        <w:pStyle w:val="aff1"/>
        <w:jc w:val="center"/>
        <w:rPr>
          <w:b/>
          <w:color w:val="auto"/>
        </w:rPr>
      </w:pPr>
      <w:r w:rsidRPr="003D4B54">
        <w:rPr>
          <w:b/>
          <w:color w:val="auto"/>
        </w:rPr>
        <w:t>услуги, оплату расходов по договорам об оказании услуг, связанных с проездом и наймом жилого помещения</w:t>
      </w:r>
    </w:p>
    <w:p w:rsidR="009E58AA" w:rsidRPr="003D4B54" w:rsidRDefault="009E58AA" w:rsidP="009E58AA">
      <w:pPr>
        <w:pStyle w:val="aff1"/>
        <w:jc w:val="center"/>
        <w:rPr>
          <w:b/>
          <w:color w:val="auto"/>
        </w:rPr>
      </w:pPr>
      <w:r w:rsidRPr="003D4B54">
        <w:rPr>
          <w:b/>
          <w:color w:val="auto"/>
        </w:rPr>
        <w:t>в связи с командированием работников, заключаемым со сторонними организациями, а также к затратам</w:t>
      </w:r>
    </w:p>
    <w:p w:rsidR="009E58AA" w:rsidRPr="003D4B54" w:rsidRDefault="009E58AA" w:rsidP="009E58AA">
      <w:pPr>
        <w:pStyle w:val="aff1"/>
        <w:jc w:val="center"/>
        <w:rPr>
          <w:b/>
          <w:color w:val="auto"/>
        </w:rPr>
      </w:pPr>
      <w:r w:rsidRPr="003D4B54">
        <w:rPr>
          <w:b/>
          <w:color w:val="auto"/>
        </w:rPr>
        <w:t>на коммунальные услуги, аренду помещений и оборудования, содержание имущества в рамках прочих затрат и затратам</w:t>
      </w:r>
    </w:p>
    <w:p w:rsidR="009E58AA" w:rsidRPr="003D4B54" w:rsidRDefault="009E58AA" w:rsidP="009E58AA">
      <w:pPr>
        <w:pStyle w:val="aff1"/>
        <w:jc w:val="center"/>
        <w:rPr>
          <w:b/>
          <w:color w:val="auto"/>
        </w:rPr>
      </w:pPr>
      <w:r w:rsidRPr="003D4B54">
        <w:rPr>
          <w:b/>
          <w:color w:val="auto"/>
        </w:rPr>
        <w:t>на приобретение прочих работ и услуг в рамках затрат на информационно-коммуникационные технологии</w:t>
      </w:r>
    </w:p>
    <w:p w:rsidR="009E58AA" w:rsidRPr="003D4B54" w:rsidRDefault="009E58AA" w:rsidP="009E58AA">
      <w:pPr>
        <w:pStyle w:val="aff1"/>
        <w:rPr>
          <w:color w:val="auto"/>
        </w:rPr>
      </w:pPr>
    </w:p>
    <w:p w:rsidR="009E58AA" w:rsidRPr="003D4B54" w:rsidRDefault="009E58AA" w:rsidP="009E58AA">
      <w:pPr>
        <w:pStyle w:val="aff1"/>
        <w:rPr>
          <w:b/>
          <w:color w:val="auto"/>
        </w:rPr>
      </w:pPr>
      <w:r w:rsidRPr="003D4B54">
        <w:rPr>
          <w:b/>
          <w:color w:val="auto"/>
        </w:rPr>
        <w:t>Затраты на обезвреживание (демеркуризация) ртутьсодержащие отходы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2"/>
        <w:gridCol w:w="4111"/>
        <w:gridCol w:w="2835"/>
        <w:gridCol w:w="2976"/>
      </w:tblGrid>
      <w:tr w:rsidR="009E58AA" w:rsidRPr="003D4B54" w:rsidTr="00DC3567">
        <w:tc>
          <w:tcPr>
            <w:tcW w:w="4962" w:type="dxa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учреждений</w:t>
            </w:r>
          </w:p>
        </w:tc>
        <w:tc>
          <w:tcPr>
            <w:tcW w:w="4111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9E58AA">
              <w:rPr>
                <w:lang w:val="ru-RU"/>
              </w:rPr>
              <w:t>Количество ламп ДРЛ, подлежащих демеркуризации</w:t>
            </w:r>
          </w:p>
        </w:tc>
        <w:tc>
          <w:tcPr>
            <w:tcW w:w="2835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Ц</w:t>
            </w:r>
            <w:r w:rsidRPr="009E58AA">
              <w:rPr>
                <w:lang w:val="ru-RU"/>
              </w:rPr>
              <w:t>ена проведения демеркуризации в расчете на 1 целую шт.</w:t>
            </w:r>
            <w:r w:rsidRPr="003D4B54">
              <w:rPr>
                <w:lang/>
              </w:rPr>
              <w:t xml:space="preserve"> (не более, руб.)</w:t>
            </w:r>
          </w:p>
        </w:tc>
        <w:tc>
          <w:tcPr>
            <w:tcW w:w="2976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Затраты,</w:t>
            </w:r>
          </w:p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руб.</w:t>
            </w:r>
          </w:p>
        </w:tc>
      </w:tr>
      <w:tr w:rsidR="009E58AA" w:rsidRPr="003D4B54" w:rsidTr="00DC3567">
        <w:tc>
          <w:tcPr>
            <w:tcW w:w="4962" w:type="dxa"/>
            <w:vAlign w:val="center"/>
          </w:tcPr>
          <w:p w:rsidR="009E58AA" w:rsidRPr="003D4B54" w:rsidRDefault="009E58AA" w:rsidP="00DC3567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111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60</w:t>
            </w:r>
          </w:p>
        </w:tc>
        <w:tc>
          <w:tcPr>
            <w:tcW w:w="2835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50,00</w:t>
            </w:r>
          </w:p>
        </w:tc>
        <w:tc>
          <w:tcPr>
            <w:tcW w:w="2976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3 000,00</w:t>
            </w:r>
          </w:p>
        </w:tc>
      </w:tr>
      <w:tr w:rsidR="009E58AA" w:rsidRPr="003D4B54" w:rsidTr="00DC3567">
        <w:tc>
          <w:tcPr>
            <w:tcW w:w="4962" w:type="dxa"/>
            <w:vAlign w:val="center"/>
          </w:tcPr>
          <w:p w:rsidR="009E58AA" w:rsidRPr="003D4B54" w:rsidRDefault="009E58AA" w:rsidP="00DC3567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11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  <w:lang/>
              </w:rPr>
            </w:pPr>
          </w:p>
        </w:tc>
        <w:tc>
          <w:tcPr>
            <w:tcW w:w="2835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  <w:lang/>
              </w:rPr>
            </w:pPr>
          </w:p>
        </w:tc>
        <w:tc>
          <w:tcPr>
            <w:tcW w:w="2976" w:type="dxa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  <w:lang/>
              </w:rPr>
            </w:pPr>
            <w:r w:rsidRPr="003D4B54">
              <w:rPr>
                <w:b/>
                <w:lang/>
              </w:rPr>
              <w:t>3 000,00</w:t>
            </w:r>
          </w:p>
        </w:tc>
      </w:tr>
    </w:tbl>
    <w:p w:rsidR="009E58AA" w:rsidRPr="003D4B54" w:rsidRDefault="009E58AA" w:rsidP="009E58AA">
      <w:pPr>
        <w:pStyle w:val="ConsPlusNormal"/>
        <w:ind w:left="-284" w:firstLine="540"/>
        <w:jc w:val="both"/>
        <w:rPr>
          <w:rFonts w:ascii="Times New Roman" w:hAnsi="Times New Roman" w:cs="Times New Roman"/>
        </w:rPr>
      </w:pPr>
      <w:r w:rsidRPr="003D4B54">
        <w:rPr>
          <w:rFonts w:ascii="Times New Roman" w:hAnsi="Times New Roman" w:cs="Times New Roman"/>
        </w:rPr>
        <w:t>Примечание:</w:t>
      </w:r>
    </w:p>
    <w:p w:rsidR="009E58AA" w:rsidRDefault="009E58AA" w:rsidP="009E58AA">
      <w:pPr>
        <w:pStyle w:val="aff1"/>
        <w:jc w:val="both"/>
        <w:rPr>
          <w:color w:val="auto"/>
          <w:sz w:val="20"/>
          <w:szCs w:val="20"/>
        </w:rPr>
      </w:pPr>
      <w:r w:rsidRPr="003D4B54">
        <w:rPr>
          <w:color w:val="auto"/>
          <w:sz w:val="20"/>
          <w:szCs w:val="20"/>
        </w:rPr>
        <w:t>Затраты на обезвреживани</w:t>
      </w:r>
      <w:proofErr w:type="gramStart"/>
      <w:r w:rsidRPr="003D4B54">
        <w:rPr>
          <w:color w:val="auto"/>
          <w:sz w:val="20"/>
          <w:szCs w:val="20"/>
        </w:rPr>
        <w:t>е(</w:t>
      </w:r>
      <w:proofErr w:type="gramEnd"/>
      <w:r w:rsidRPr="003D4B54">
        <w:rPr>
          <w:color w:val="auto"/>
          <w:sz w:val="20"/>
          <w:szCs w:val="20"/>
        </w:rPr>
        <w:t>демеркуризации) ртутьсодержащие отходы могут отличаться от приведенного в зависимости от решаемых задач. При этом затраты на обезвреживани</w:t>
      </w:r>
      <w:proofErr w:type="gramStart"/>
      <w:r w:rsidRPr="003D4B54">
        <w:rPr>
          <w:color w:val="auto"/>
          <w:sz w:val="20"/>
          <w:szCs w:val="20"/>
        </w:rPr>
        <w:t>е(</w:t>
      </w:r>
      <w:proofErr w:type="gramEnd"/>
      <w:r w:rsidRPr="003D4B54">
        <w:rPr>
          <w:color w:val="auto"/>
          <w:sz w:val="20"/>
          <w:szCs w:val="20"/>
        </w:rPr>
        <w:t>демеркуризации) ртутьсодержащие отходы осуществляются в пределах доведенных лимитов бюджетных обязательств на обеспечение функций Администрации Кухаревского сельского поселения и подведомственного ей казенного учреждения.</w:t>
      </w:r>
    </w:p>
    <w:p w:rsidR="009E58AA" w:rsidRDefault="009E58AA" w:rsidP="009E58AA">
      <w:pPr>
        <w:pStyle w:val="aff1"/>
        <w:jc w:val="both"/>
        <w:rPr>
          <w:color w:val="auto"/>
          <w:sz w:val="20"/>
          <w:szCs w:val="20"/>
        </w:rPr>
      </w:pPr>
    </w:p>
    <w:p w:rsidR="009E58AA" w:rsidRDefault="009E58AA" w:rsidP="009E58AA">
      <w:pPr>
        <w:pStyle w:val="aff1"/>
        <w:jc w:val="both"/>
        <w:rPr>
          <w:color w:val="auto"/>
          <w:sz w:val="20"/>
          <w:szCs w:val="20"/>
        </w:rPr>
      </w:pPr>
    </w:p>
    <w:p w:rsidR="009E58AA" w:rsidRDefault="009E58AA" w:rsidP="009E58AA">
      <w:pPr>
        <w:pStyle w:val="aff1"/>
        <w:jc w:val="both"/>
        <w:rPr>
          <w:color w:val="auto"/>
          <w:sz w:val="20"/>
          <w:szCs w:val="20"/>
        </w:rPr>
      </w:pPr>
    </w:p>
    <w:p w:rsidR="009E58AA" w:rsidRPr="003D4B54" w:rsidRDefault="009E58AA" w:rsidP="009E58AA">
      <w:pPr>
        <w:pStyle w:val="aff1"/>
        <w:jc w:val="both"/>
        <w:rPr>
          <w:color w:val="auto"/>
          <w:sz w:val="20"/>
          <w:szCs w:val="20"/>
        </w:rPr>
      </w:pPr>
    </w:p>
    <w:p w:rsidR="009E58AA" w:rsidRDefault="009E58AA" w:rsidP="009E58AA">
      <w:pPr>
        <w:pStyle w:val="aff1"/>
        <w:rPr>
          <w:b/>
          <w:color w:val="auto"/>
        </w:rPr>
      </w:pPr>
      <w:r>
        <w:rPr>
          <w:b/>
          <w:color w:val="auto"/>
        </w:rPr>
        <w:t xml:space="preserve">          </w:t>
      </w:r>
      <w:r w:rsidRPr="003D4B54">
        <w:rPr>
          <w:b/>
          <w:color w:val="auto"/>
        </w:rPr>
        <w:t>Затраты на расчет и оформление платы за негативное воздействие на окружающую среду</w:t>
      </w:r>
    </w:p>
    <w:p w:rsidR="009E58AA" w:rsidRDefault="009E58AA" w:rsidP="009E58AA">
      <w:pPr>
        <w:pStyle w:val="aff1"/>
        <w:rPr>
          <w:b/>
          <w:color w:val="auto"/>
        </w:rPr>
      </w:pPr>
    </w:p>
    <w:tbl>
      <w:tblPr>
        <w:tblW w:w="13750" w:type="dxa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6946"/>
        <w:gridCol w:w="2835"/>
      </w:tblGrid>
      <w:tr w:rsidR="009E58AA" w:rsidRPr="009E58AA" w:rsidTr="00DC356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Предельные затраты в год, руб.</w:t>
            </w:r>
          </w:p>
        </w:tc>
      </w:tr>
      <w:tr w:rsidR="009E58AA" w:rsidRPr="00B94050" w:rsidTr="00DC3567">
        <w:trPr>
          <w:trHeight w:val="435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64">
              <w:rPr>
                <w:rFonts w:ascii="Times New Roman" w:hAnsi="Times New Roman" w:cs="Times New Roman"/>
                <w:sz w:val="24"/>
                <w:szCs w:val="24"/>
              </w:rPr>
              <w:t>Составление отчета 2 ТП-отходы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9E58AA" w:rsidRPr="00B94050" w:rsidTr="00DC3567">
        <w:trPr>
          <w:trHeight w:val="43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1A7564" w:rsidRDefault="009E58AA" w:rsidP="00DC3567">
            <w:pPr>
              <w:pStyle w:val="aff1"/>
              <w:jc w:val="both"/>
              <w:rPr>
                <w:color w:val="auto"/>
              </w:rPr>
            </w:pPr>
            <w:r>
              <w:rPr>
                <w:color w:val="auto"/>
              </w:rPr>
              <w:t>Р</w:t>
            </w:r>
            <w:r w:rsidRPr="001A7564">
              <w:rPr>
                <w:color w:val="auto"/>
              </w:rPr>
              <w:t>асчет платы и оформление декларации за негативное воздействие на окружающую среду</w:t>
            </w:r>
          </w:p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</w:tr>
      <w:tr w:rsidR="009E58AA" w:rsidRPr="00B94050" w:rsidTr="00DC3567">
        <w:trPr>
          <w:trHeight w:val="43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7564">
              <w:rPr>
                <w:rFonts w:ascii="Times New Roman" w:hAnsi="Times New Roman" w:cs="Times New Roman"/>
                <w:sz w:val="24"/>
                <w:szCs w:val="24"/>
              </w:rPr>
              <w:t>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7564">
              <w:rPr>
                <w:rFonts w:ascii="Times New Roman" w:hAnsi="Times New Roman" w:cs="Times New Roman"/>
                <w:sz w:val="24"/>
                <w:szCs w:val="24"/>
              </w:rPr>
              <w:t xml:space="preserve"> отчета об организации и результатах осуществления производственного экологического контроля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9E58AA" w:rsidRPr="00B94050" w:rsidTr="00DC356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jc w:val="center"/>
              <w:rPr>
                <w:b/>
              </w:rPr>
            </w:pPr>
            <w:r w:rsidRPr="00B94050">
              <w:rPr>
                <w:b/>
              </w:rPr>
              <w:t>ИТОГО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B94050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 </w:t>
            </w:r>
            <w:r w:rsidRPr="00B94050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</w:tr>
    </w:tbl>
    <w:p w:rsidR="009E58AA" w:rsidRDefault="009E58AA" w:rsidP="009E58AA">
      <w:pPr>
        <w:pStyle w:val="aff1"/>
        <w:rPr>
          <w:b/>
          <w:color w:val="auto"/>
        </w:rPr>
      </w:pPr>
    </w:p>
    <w:p w:rsidR="009E58AA" w:rsidRDefault="009E58AA" w:rsidP="009E58AA">
      <w:pPr>
        <w:pStyle w:val="aff1"/>
        <w:rPr>
          <w:b/>
          <w:color w:val="auto"/>
        </w:rPr>
      </w:pPr>
    </w:p>
    <w:p w:rsidR="009E58AA" w:rsidRPr="003D4B54" w:rsidRDefault="009E58AA" w:rsidP="009E58AA">
      <w:pPr>
        <w:pStyle w:val="ConsPlusNormal"/>
        <w:ind w:left="-284" w:firstLine="540"/>
        <w:jc w:val="both"/>
        <w:rPr>
          <w:rFonts w:ascii="Times New Roman" w:hAnsi="Times New Roman" w:cs="Times New Roman"/>
        </w:rPr>
      </w:pPr>
      <w:r w:rsidRPr="003D4B54">
        <w:rPr>
          <w:rFonts w:ascii="Times New Roman" w:hAnsi="Times New Roman" w:cs="Times New Roman"/>
        </w:rPr>
        <w:t>Примечание:</w:t>
      </w:r>
    </w:p>
    <w:p w:rsidR="009E58AA" w:rsidRPr="003D4B54" w:rsidRDefault="009E58AA" w:rsidP="009E58AA">
      <w:pPr>
        <w:pStyle w:val="aff1"/>
        <w:jc w:val="both"/>
        <w:rPr>
          <w:color w:val="auto"/>
          <w:sz w:val="20"/>
          <w:szCs w:val="20"/>
        </w:rPr>
      </w:pPr>
      <w:r w:rsidRPr="003D4B54">
        <w:rPr>
          <w:color w:val="auto"/>
          <w:sz w:val="20"/>
          <w:szCs w:val="20"/>
        </w:rPr>
        <w:t xml:space="preserve">Затраты на расчет и оформление платы за негативное воздействие на окружающую среду могут отличаться от </w:t>
      </w:r>
      <w:proofErr w:type="gramStart"/>
      <w:r w:rsidRPr="003D4B54">
        <w:rPr>
          <w:color w:val="auto"/>
          <w:sz w:val="20"/>
          <w:szCs w:val="20"/>
        </w:rPr>
        <w:t>приведенного</w:t>
      </w:r>
      <w:proofErr w:type="gramEnd"/>
      <w:r w:rsidRPr="003D4B54">
        <w:rPr>
          <w:color w:val="auto"/>
          <w:sz w:val="20"/>
          <w:szCs w:val="20"/>
        </w:rPr>
        <w:t xml:space="preserve"> в зависимости от решаемых задач. При этом затраты на расчет и оформление платы за негативное воздействие на окружающую среду осуществляются в пределах доведенных лимитов бюджетных обязательств на обеспечение функций Администрации Кухаревского сельского поселения и подведомственного ей казенного учреждения.</w:t>
      </w:r>
    </w:p>
    <w:p w:rsidR="009E58AA" w:rsidRPr="003D4B54" w:rsidRDefault="009E58AA" w:rsidP="009E58AA">
      <w:pPr>
        <w:pStyle w:val="aff1"/>
        <w:rPr>
          <w:color w:val="auto"/>
          <w:sz w:val="20"/>
          <w:szCs w:val="20"/>
        </w:rPr>
      </w:pPr>
    </w:p>
    <w:p w:rsidR="009E58AA" w:rsidRPr="003D4B54" w:rsidRDefault="009E58AA" w:rsidP="009E58AA">
      <w:pPr>
        <w:pStyle w:val="aff1"/>
        <w:rPr>
          <w:b/>
          <w:color w:val="auto"/>
        </w:rPr>
      </w:pPr>
      <w:r w:rsidRPr="003D4B54">
        <w:rPr>
          <w:b/>
          <w:color w:val="auto"/>
        </w:rPr>
        <w:t xml:space="preserve">Затраты на приобретение </w:t>
      </w:r>
      <w:proofErr w:type="gramStart"/>
      <w:r w:rsidRPr="003D4B54">
        <w:rPr>
          <w:b/>
          <w:color w:val="auto"/>
        </w:rPr>
        <w:t>полисов обязательного страхования гражданской ответственности владельцев транспортных средств</w:t>
      </w:r>
      <w:proofErr w:type="gramEnd"/>
    </w:p>
    <w:tbl>
      <w:tblPr>
        <w:tblW w:w="136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2"/>
        <w:gridCol w:w="4111"/>
        <w:gridCol w:w="4677"/>
      </w:tblGrid>
      <w:tr w:rsidR="009E58AA" w:rsidRPr="009E58AA" w:rsidTr="00DC3567"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Предельные затраты в год,  руб.</w:t>
            </w:r>
          </w:p>
        </w:tc>
      </w:tr>
      <w:tr w:rsidR="009E58AA" w:rsidRPr="003D4B54" w:rsidTr="00DC3567">
        <w:trPr>
          <w:trHeight w:val="317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jc w:val="center"/>
            </w:pPr>
            <w:proofErr w:type="spellStart"/>
            <w:r w:rsidRPr="003D4B54">
              <w:t>Подведомственное</w:t>
            </w:r>
            <w:proofErr w:type="spellEnd"/>
            <w:r w:rsidRPr="003D4B54">
              <w:t xml:space="preserve"> </w:t>
            </w:r>
            <w:proofErr w:type="spellStart"/>
            <w:r w:rsidRPr="003D4B54">
              <w:t>казенное</w:t>
            </w:r>
            <w:proofErr w:type="spellEnd"/>
            <w:r w:rsidRPr="003D4B54">
              <w:t xml:space="preserve"> </w:t>
            </w:r>
            <w:proofErr w:type="spellStart"/>
            <w:r w:rsidRPr="003D4B54">
              <w:t>учреждение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gramStart"/>
            <w:r w:rsidRPr="003D4B54">
              <w:rPr>
                <w:rFonts w:ascii="Times New Roman" w:hAnsi="Times New Roman" w:cs="Times New Roman"/>
                <w:sz w:val="24"/>
                <w:szCs w:val="24"/>
              </w:rPr>
              <w:t xml:space="preserve">полисов обязательного страхования гражданской </w:t>
            </w:r>
            <w:r w:rsidRPr="003D4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 владельцев транспортных средств</w:t>
            </w:r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20 000,00</w:t>
            </w:r>
          </w:p>
        </w:tc>
      </w:tr>
      <w:tr w:rsidR="009E58AA" w:rsidRPr="003D4B54" w:rsidTr="00DC3567">
        <w:trPr>
          <w:trHeight w:val="317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jc w:val="center"/>
              <w:rPr>
                <w:b/>
              </w:rPr>
            </w:pPr>
            <w:r w:rsidRPr="003D4B54">
              <w:rPr>
                <w:b/>
              </w:rPr>
              <w:lastRenderedPageBreak/>
              <w:t>ИТОГО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b/>
                <w:sz w:val="24"/>
                <w:szCs w:val="24"/>
              </w:rPr>
              <w:t>20 000,00</w:t>
            </w:r>
          </w:p>
        </w:tc>
      </w:tr>
    </w:tbl>
    <w:p w:rsidR="009E58AA" w:rsidRPr="003D4B54" w:rsidRDefault="009E58AA" w:rsidP="009E58AA">
      <w:pPr>
        <w:pStyle w:val="aff1"/>
        <w:rPr>
          <w:color w:val="auto"/>
          <w:sz w:val="20"/>
          <w:szCs w:val="20"/>
        </w:rPr>
      </w:pPr>
      <w:r w:rsidRPr="003D4B54">
        <w:rPr>
          <w:color w:val="auto"/>
          <w:sz w:val="20"/>
          <w:szCs w:val="20"/>
        </w:rPr>
        <w:t>Примечание:</w:t>
      </w:r>
      <w:r w:rsidRPr="003D4B54">
        <w:rPr>
          <w:vanish/>
          <w:color w:val="auto"/>
          <w:sz w:val="20"/>
          <w:szCs w:val="20"/>
        </w:rPr>
        <w:t xml:space="preserve">х"овальных аппаратов </w:t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  <w:r w:rsidRPr="003D4B54">
        <w:rPr>
          <w:vanish/>
          <w:color w:val="auto"/>
          <w:sz w:val="20"/>
          <w:szCs w:val="20"/>
        </w:rPr>
        <w:pgNum/>
      </w:r>
    </w:p>
    <w:p w:rsidR="009E58AA" w:rsidRPr="003D4B54" w:rsidRDefault="009E58AA" w:rsidP="009E58AA">
      <w:pPr>
        <w:pStyle w:val="aff1"/>
        <w:jc w:val="both"/>
        <w:rPr>
          <w:color w:val="auto"/>
          <w:sz w:val="20"/>
          <w:szCs w:val="20"/>
        </w:rPr>
      </w:pPr>
      <w:proofErr w:type="gramStart"/>
      <w:r w:rsidRPr="003D4B54">
        <w:rPr>
          <w:color w:val="auto"/>
          <w:sz w:val="20"/>
          <w:szCs w:val="20"/>
        </w:rPr>
        <w:t>Расходы на оплату полисов ОСАГО устанавливаются 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 сентября 2014 года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</w:t>
      </w:r>
      <w:proofErr w:type="gramEnd"/>
      <w:r w:rsidRPr="003D4B54">
        <w:rPr>
          <w:color w:val="auto"/>
          <w:sz w:val="20"/>
          <w:szCs w:val="20"/>
        </w:rPr>
        <w:t xml:space="preserve"> владельцев транспортных средств».</w:t>
      </w:r>
    </w:p>
    <w:p w:rsidR="009E58AA" w:rsidRPr="003D4B54" w:rsidRDefault="009E58AA" w:rsidP="009E58AA">
      <w:pPr>
        <w:pStyle w:val="aff1"/>
        <w:jc w:val="both"/>
        <w:rPr>
          <w:color w:val="auto"/>
          <w:sz w:val="20"/>
          <w:szCs w:val="20"/>
        </w:rPr>
      </w:pPr>
      <w:r w:rsidRPr="003D4B54">
        <w:rPr>
          <w:color w:val="auto"/>
          <w:sz w:val="20"/>
          <w:szCs w:val="20"/>
        </w:rPr>
        <w:tab/>
      </w:r>
      <w:proofErr w:type="gramStart"/>
      <w:r w:rsidRPr="003D4B54">
        <w:rPr>
          <w:color w:val="auto"/>
          <w:sz w:val="20"/>
          <w:szCs w:val="20"/>
        </w:rPr>
        <w:t>Затраты на прочие работы, услуги могут отличаться от приведенных, в зависимости от решаемых административных задач.</w:t>
      </w:r>
      <w:proofErr w:type="gramEnd"/>
      <w:r w:rsidRPr="003D4B54">
        <w:rPr>
          <w:color w:val="auto"/>
          <w:sz w:val="20"/>
          <w:szCs w:val="20"/>
        </w:rPr>
        <w:t xml:space="preserve"> При этом оплата данных услуг осуществляется в пределах доведенных лимитов бюджетных обязательств на обеспечение функций Администрации Кухаревского сельского поселения Исилькульского муниципального района Омской области и подведомственного ей казенного учреждения.</w:t>
      </w:r>
    </w:p>
    <w:p w:rsidR="009E58AA" w:rsidRPr="003D4B54" w:rsidRDefault="009E58AA" w:rsidP="009E58AA">
      <w:pPr>
        <w:pStyle w:val="aff1"/>
        <w:jc w:val="center"/>
        <w:rPr>
          <w:color w:val="auto"/>
          <w:sz w:val="28"/>
          <w:szCs w:val="28"/>
        </w:rPr>
      </w:pPr>
    </w:p>
    <w:p w:rsidR="009E58AA" w:rsidRPr="003D4B54" w:rsidRDefault="009E58AA" w:rsidP="009E58AA">
      <w:pPr>
        <w:pStyle w:val="aff1"/>
        <w:jc w:val="center"/>
        <w:rPr>
          <w:b/>
          <w:color w:val="auto"/>
        </w:rPr>
      </w:pPr>
      <w:r w:rsidRPr="003D4B54">
        <w:rPr>
          <w:b/>
          <w:color w:val="auto"/>
        </w:rPr>
        <w:t>Затраты на приобретение материальных запасов, не отнесенные</w:t>
      </w:r>
      <w:r>
        <w:rPr>
          <w:b/>
          <w:color w:val="auto"/>
        </w:rPr>
        <w:t xml:space="preserve"> </w:t>
      </w:r>
      <w:r w:rsidRPr="003D4B54">
        <w:rPr>
          <w:b/>
          <w:color w:val="auto"/>
        </w:rPr>
        <w:t>к затратам на приобретение материальных запасов в рамках</w:t>
      </w:r>
    </w:p>
    <w:p w:rsidR="009E58AA" w:rsidRPr="003D4B54" w:rsidRDefault="009E58AA" w:rsidP="009E58AA">
      <w:pPr>
        <w:pStyle w:val="aff1"/>
        <w:jc w:val="center"/>
        <w:rPr>
          <w:b/>
          <w:color w:val="auto"/>
        </w:rPr>
      </w:pPr>
      <w:r w:rsidRPr="003D4B54">
        <w:rPr>
          <w:b/>
          <w:color w:val="auto"/>
        </w:rPr>
        <w:t>затрат на информационно-коммуникационные технологии</w:t>
      </w:r>
    </w:p>
    <w:p w:rsidR="009E58AA" w:rsidRPr="003D4B54" w:rsidRDefault="009E58AA" w:rsidP="009E58AA">
      <w:pPr>
        <w:pStyle w:val="aff1"/>
        <w:rPr>
          <w:b/>
          <w:color w:val="auto"/>
        </w:rPr>
      </w:pPr>
    </w:p>
    <w:p w:rsidR="009E58AA" w:rsidRPr="003D4B54" w:rsidRDefault="009E58AA" w:rsidP="009E58AA">
      <w:pPr>
        <w:pStyle w:val="aff1"/>
        <w:rPr>
          <w:b/>
          <w:color w:val="auto"/>
        </w:rPr>
      </w:pPr>
      <w:r w:rsidRPr="003D4B54">
        <w:rPr>
          <w:b/>
          <w:color w:val="auto"/>
        </w:rPr>
        <w:t>Затраты на приобретение хозяйственных товаров и принадлежностей</w:t>
      </w:r>
    </w:p>
    <w:tbl>
      <w:tblPr>
        <w:tblW w:w="0" w:type="auto"/>
        <w:tblInd w:w="-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3"/>
        <w:gridCol w:w="2127"/>
        <w:gridCol w:w="3827"/>
        <w:gridCol w:w="2977"/>
      </w:tblGrid>
      <w:tr w:rsidR="009E58AA" w:rsidRPr="009E58AA" w:rsidTr="00DC3567">
        <w:trPr>
          <w:cantSplit/>
          <w:trHeight w:val="24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расходных материалов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Норматив расхода на год в расчете на 1 уборщицу (не более)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Цена за единицу руб. включительно (не более)</w:t>
            </w:r>
          </w:p>
        </w:tc>
      </w:tr>
      <w:tr w:rsidR="009E58AA" w:rsidRPr="003D4B54" w:rsidTr="00DC3567">
        <w:trPr>
          <w:gridAfter w:val="3"/>
          <w:wAfter w:w="8931" w:type="dxa"/>
          <w:cantSplit/>
          <w:trHeight w:val="24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b/>
                <w:sz w:val="24"/>
                <w:szCs w:val="24"/>
              </w:rPr>
              <w:t>Подведомственное казенное учреждение</w:t>
            </w:r>
          </w:p>
        </w:tc>
      </w:tr>
      <w:tr w:rsidR="009E58AA" w:rsidRPr="003D4B54" w:rsidTr="00DC3567">
        <w:trPr>
          <w:cantSplit/>
          <w:trHeight w:val="24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Стиральный порошок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пачек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9E58AA" w:rsidRPr="003D4B54" w:rsidTr="00DC3567">
        <w:trPr>
          <w:cantSplit/>
          <w:trHeight w:val="24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Мыло туалетное 200 гр.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9E58AA" w:rsidRPr="003D4B54" w:rsidTr="00DC3567">
        <w:trPr>
          <w:cantSplit/>
          <w:trHeight w:val="126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Мыло жидкое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9E58AA" w:rsidRPr="003D4B54" w:rsidTr="00DC3567">
        <w:trPr>
          <w:cantSplit/>
          <w:trHeight w:val="3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Чистящий порошок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9E58AA" w:rsidRPr="003D4B54" w:rsidTr="00DC3567">
        <w:trPr>
          <w:cantSplit/>
          <w:trHeight w:val="3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Чистящее средство жидкое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9E58AA" w:rsidRPr="003D4B54" w:rsidTr="00DC3567">
        <w:trPr>
          <w:cantSplit/>
          <w:trHeight w:val="24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Средство для мытья окон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9E58AA" w:rsidRPr="003D4B54" w:rsidTr="00DC3567">
        <w:trPr>
          <w:cantSplit/>
          <w:trHeight w:val="24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Веник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E58AA" w:rsidRPr="003D4B54" w:rsidTr="00DC3567">
        <w:trPr>
          <w:cantSplit/>
          <w:trHeight w:val="24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Швабра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E58AA" w:rsidRPr="003D4B54" w:rsidTr="00DC3567">
        <w:trPr>
          <w:cantSplit/>
          <w:trHeight w:val="24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Совки для сбора мусора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E58AA" w:rsidRPr="003D4B54" w:rsidTr="00DC3567">
        <w:trPr>
          <w:cantSplit/>
          <w:trHeight w:val="3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Ведро металлическое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 xml:space="preserve">10 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9E58AA" w:rsidRPr="003D4B54" w:rsidTr="00DC3567">
        <w:trPr>
          <w:cantSplit/>
          <w:trHeight w:val="3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Ведро пластмассовое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9E58AA" w:rsidRPr="003D4B54" w:rsidTr="00DC3567">
        <w:trPr>
          <w:cantSplit/>
          <w:trHeight w:val="24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Перчатки резиновые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9E58AA" w:rsidRPr="003D4B54" w:rsidTr="00DC3567">
        <w:trPr>
          <w:cantSplit/>
          <w:trHeight w:val="24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Нетканое полотно (ветошь)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9E58AA" w:rsidRPr="003D4B54" w:rsidTr="00DC3567">
        <w:trPr>
          <w:cantSplit/>
          <w:trHeight w:val="24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Мешки для мусора 30 л (рулон 30 шт.)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9E58AA" w:rsidRPr="003D4B54" w:rsidTr="00DC3567">
        <w:trPr>
          <w:cantSplit/>
          <w:trHeight w:val="24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Мешки для мусора 120л (рулон 10 шт.)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9E58AA" w:rsidRPr="003D4B54" w:rsidTr="00DC3567">
        <w:trPr>
          <w:cantSplit/>
          <w:trHeight w:val="24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Полотенце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9E58AA" w:rsidRPr="003D4B54" w:rsidTr="00DC3567">
        <w:trPr>
          <w:cantSplit/>
          <w:trHeight w:val="24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Белизна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9E58AA" w:rsidRPr="003D4B54" w:rsidTr="00DC3567">
        <w:trPr>
          <w:cantSplit/>
          <w:trHeight w:val="24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Освежитель воздуха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9E58AA" w:rsidRPr="003D4B54" w:rsidTr="00DC3567">
        <w:trPr>
          <w:cantSplit/>
          <w:trHeight w:val="24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 xml:space="preserve">Туалетная бумага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9E58AA" w:rsidRPr="003D4B54" w:rsidTr="00DC3567">
        <w:trPr>
          <w:cantSplit/>
          <w:trHeight w:val="24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8AA" w:rsidRPr="003D4B54" w:rsidRDefault="009E58AA" w:rsidP="00DC3567">
            <w:pPr>
              <w:outlineLvl w:val="4"/>
              <w:rPr>
                <w:rFonts w:eastAsia="SimSun"/>
                <w:lang w:eastAsia="zh-CN"/>
              </w:rPr>
            </w:pPr>
            <w:proofErr w:type="spellStart"/>
            <w:r w:rsidRPr="003D4B54">
              <w:rPr>
                <w:rFonts w:eastAsia="SimSun"/>
                <w:lang w:eastAsia="zh-CN"/>
              </w:rPr>
              <w:t>Грабли</w:t>
            </w:r>
            <w:proofErr w:type="spellEnd"/>
            <w:r w:rsidRPr="003D4B54"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E58AA" w:rsidRPr="003D4B54" w:rsidTr="00DC3567">
        <w:trPr>
          <w:cantSplit/>
          <w:trHeight w:val="24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E58AA" w:rsidRPr="003D4B54" w:rsidRDefault="009E58AA" w:rsidP="00DC3567">
            <w:pPr>
              <w:rPr>
                <w:rFonts w:eastAsia="SimSun"/>
                <w:lang w:eastAsia="zh-CN"/>
              </w:rPr>
            </w:pPr>
            <w:proofErr w:type="spellStart"/>
            <w:r w:rsidRPr="003D4B54">
              <w:rPr>
                <w:rFonts w:eastAsia="SimSun"/>
                <w:lang w:eastAsia="zh-CN"/>
              </w:rPr>
              <w:t>Лопата</w:t>
            </w:r>
            <w:proofErr w:type="spellEnd"/>
            <w:r w:rsidRPr="003D4B54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3D4B54">
              <w:rPr>
                <w:rFonts w:eastAsia="SimSun"/>
                <w:lang w:eastAsia="zh-CN"/>
              </w:rPr>
              <w:t>снеговая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9E58AA" w:rsidRPr="003D4B54" w:rsidRDefault="009E58AA" w:rsidP="009E58AA">
      <w:pPr>
        <w:pStyle w:val="ConsPlusNormal"/>
        <w:ind w:left="-426" w:firstLine="426"/>
        <w:jc w:val="both"/>
        <w:rPr>
          <w:rFonts w:ascii="Times New Roman" w:hAnsi="Times New Roman" w:cs="Times New Roman"/>
        </w:rPr>
      </w:pPr>
      <w:r w:rsidRPr="003D4B54">
        <w:rPr>
          <w:rFonts w:ascii="Times New Roman" w:hAnsi="Times New Roman" w:cs="Times New Roman"/>
        </w:rPr>
        <w:t>Примечание:</w:t>
      </w:r>
    </w:p>
    <w:p w:rsidR="009E58AA" w:rsidRPr="003D4B54" w:rsidRDefault="009E58AA" w:rsidP="009E58AA">
      <w:pPr>
        <w:pStyle w:val="ConsPlusNormal"/>
        <w:ind w:left="-284"/>
        <w:jc w:val="both"/>
        <w:rPr>
          <w:rFonts w:ascii="Times New Roman" w:hAnsi="Times New Roman" w:cs="Times New Roman"/>
        </w:rPr>
      </w:pPr>
      <w:r w:rsidRPr="003D4B54">
        <w:rPr>
          <w:rFonts w:ascii="Times New Roman" w:hAnsi="Times New Roman" w:cs="Times New Roman"/>
        </w:rPr>
        <w:t xml:space="preserve"> Количество и затраты на приобретение хозяйственных товаров может отличаться от </w:t>
      </w:r>
      <w:proofErr w:type="gramStart"/>
      <w:r w:rsidRPr="003D4B54">
        <w:rPr>
          <w:rFonts w:ascii="Times New Roman" w:hAnsi="Times New Roman" w:cs="Times New Roman"/>
        </w:rPr>
        <w:t>приведенного</w:t>
      </w:r>
      <w:proofErr w:type="gramEnd"/>
      <w:r w:rsidRPr="003D4B54">
        <w:rPr>
          <w:rFonts w:ascii="Times New Roman" w:hAnsi="Times New Roman" w:cs="Times New Roman"/>
        </w:rPr>
        <w:t xml:space="preserve">, в зависимости от решаемых задач. В случае отсутствия моющих и чистящих средств, инвентаря, указанных в нормах, разрешается их замена </w:t>
      </w:r>
      <w:proofErr w:type="gramStart"/>
      <w:r w:rsidRPr="003D4B54">
        <w:rPr>
          <w:rFonts w:ascii="Times New Roman" w:hAnsi="Times New Roman" w:cs="Times New Roman"/>
        </w:rPr>
        <w:t>на</w:t>
      </w:r>
      <w:proofErr w:type="gramEnd"/>
      <w:r w:rsidRPr="003D4B54">
        <w:rPr>
          <w:rFonts w:ascii="Times New Roman" w:hAnsi="Times New Roman" w:cs="Times New Roman"/>
        </w:rPr>
        <w:t xml:space="preserve"> аналогичные. Закупка хозяйственных товаров осуществляется в пределах доведенных лимитов бюджетных обязательств на обеспечение функций Администрации Кухаревского сельского поселения и подведомственного ей казенного учреждения.</w:t>
      </w:r>
    </w:p>
    <w:p w:rsidR="009E58AA" w:rsidRPr="003D4B54" w:rsidRDefault="009E58AA" w:rsidP="009E58AA">
      <w:pPr>
        <w:pStyle w:val="ConsPlusNormal"/>
        <w:ind w:firstLine="0"/>
      </w:pPr>
    </w:p>
    <w:p w:rsidR="009E58AA" w:rsidRDefault="009E58AA" w:rsidP="009E58AA">
      <w:pPr>
        <w:pStyle w:val="aff1"/>
        <w:rPr>
          <w:b/>
          <w:color w:val="auto"/>
        </w:rPr>
      </w:pPr>
    </w:p>
    <w:p w:rsidR="009E58AA" w:rsidRDefault="009E58AA" w:rsidP="009E58AA">
      <w:pPr>
        <w:pStyle w:val="aff1"/>
        <w:rPr>
          <w:b/>
          <w:color w:val="auto"/>
        </w:rPr>
      </w:pPr>
    </w:p>
    <w:p w:rsidR="009E58AA" w:rsidRPr="003D4B54" w:rsidRDefault="009E58AA" w:rsidP="009E58AA">
      <w:pPr>
        <w:pStyle w:val="aff1"/>
        <w:rPr>
          <w:b/>
          <w:color w:val="auto"/>
        </w:rPr>
      </w:pPr>
      <w:r w:rsidRPr="003D4B54">
        <w:rPr>
          <w:b/>
          <w:color w:val="auto"/>
        </w:rPr>
        <w:t>Затраты на приобретение горюче-смазочных материалов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81"/>
        <w:gridCol w:w="25"/>
        <w:gridCol w:w="7655"/>
        <w:gridCol w:w="2976"/>
      </w:tblGrid>
      <w:tr w:rsidR="009E58AA" w:rsidRPr="009E58AA" w:rsidTr="00DC3567">
        <w:trPr>
          <w:trHeight w:val="466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учреждений</w:t>
            </w:r>
          </w:p>
        </w:tc>
        <w:tc>
          <w:tcPr>
            <w:tcW w:w="7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Наименование ГСМ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hanging="62"/>
              <w:jc w:val="center"/>
              <w:rPr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Предельные затраты в год,  руб.</w:t>
            </w:r>
          </w:p>
        </w:tc>
      </w:tr>
      <w:tr w:rsidR="009E58AA" w:rsidRPr="003D4B54" w:rsidTr="00DC3567">
        <w:trPr>
          <w:trHeight w:val="383"/>
        </w:trPr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Подведомственное казенное учреждение</w:t>
            </w:r>
          </w:p>
        </w:tc>
        <w:tc>
          <w:tcPr>
            <w:tcW w:w="7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Бензин АИ-92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hanging="62"/>
              <w:jc w:val="center"/>
              <w:rPr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250 000,00</w:t>
            </w:r>
          </w:p>
        </w:tc>
      </w:tr>
      <w:tr w:rsidR="009E58AA" w:rsidRPr="003D4B54" w:rsidTr="00DC3567">
        <w:trPr>
          <w:trHeight w:val="383"/>
        </w:trPr>
        <w:tc>
          <w:tcPr>
            <w:tcW w:w="35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Масло автомобильное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hanging="62"/>
              <w:jc w:val="center"/>
              <w:rPr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9E58AA" w:rsidRPr="003D4B54" w:rsidTr="00DC3567">
        <w:trPr>
          <w:trHeight w:val="383"/>
        </w:trPr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AA" w:rsidRPr="003D4B54" w:rsidRDefault="009E58AA" w:rsidP="00DC3567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3D4B54">
              <w:rPr>
                <w:rFonts w:ascii="Times New Roman" w:hAnsi="Times New Roman" w:cs="Times New Roman"/>
                <w:b/>
                <w:sz w:val="24"/>
                <w:szCs w:val="24"/>
              </w:rPr>
              <w:t>6 000,00</w:t>
            </w:r>
          </w:p>
        </w:tc>
      </w:tr>
    </w:tbl>
    <w:p w:rsidR="009E58AA" w:rsidRPr="003D4B54" w:rsidRDefault="009E58AA" w:rsidP="009E58AA">
      <w:pPr>
        <w:pStyle w:val="ConsPlusNormal"/>
        <w:ind w:firstLine="0"/>
        <w:rPr>
          <w:rFonts w:ascii="Times New Roman" w:hAnsi="Times New Roman" w:cs="Times New Roman"/>
        </w:rPr>
      </w:pPr>
      <w:r w:rsidRPr="003D4B54">
        <w:rPr>
          <w:rFonts w:ascii="Times New Roman" w:hAnsi="Times New Roman" w:cs="Times New Roman"/>
        </w:rPr>
        <w:t>Примечание:</w:t>
      </w:r>
    </w:p>
    <w:p w:rsidR="009E58AA" w:rsidRPr="003D4B54" w:rsidRDefault="009E58AA" w:rsidP="009E58AA">
      <w:pPr>
        <w:pStyle w:val="aff1"/>
        <w:rPr>
          <w:color w:val="auto"/>
          <w:sz w:val="20"/>
          <w:szCs w:val="20"/>
        </w:rPr>
      </w:pPr>
      <w:r w:rsidRPr="003D4B54">
        <w:rPr>
          <w:color w:val="auto"/>
          <w:sz w:val="20"/>
          <w:szCs w:val="20"/>
        </w:rPr>
        <w:t xml:space="preserve">Планируемые затраты на приобретение горюче-смазочных материалов и планируемый средний пробег могут отличаться от </w:t>
      </w:r>
      <w:proofErr w:type="gramStart"/>
      <w:r w:rsidRPr="003D4B54">
        <w:rPr>
          <w:color w:val="auto"/>
          <w:sz w:val="20"/>
          <w:szCs w:val="20"/>
        </w:rPr>
        <w:t>приведенного</w:t>
      </w:r>
      <w:proofErr w:type="gramEnd"/>
      <w:r w:rsidRPr="003D4B54">
        <w:rPr>
          <w:color w:val="auto"/>
          <w:sz w:val="20"/>
          <w:szCs w:val="20"/>
        </w:rPr>
        <w:t xml:space="preserve"> в зависимости от решаемых задач. </w:t>
      </w:r>
      <w:r w:rsidRPr="003D4B54">
        <w:rPr>
          <w:color w:val="auto"/>
          <w:sz w:val="20"/>
          <w:szCs w:val="20"/>
        </w:rPr>
        <w:lastRenderedPageBreak/>
        <w:t>При этом закупка горюче-смазочных материалов осуществляется в пределах доведенных лимитов бюджетных обязательств на обеспечение функций Администрации Кухаревского сельского поселения и подведомственного ей казенного учреждения.</w:t>
      </w:r>
    </w:p>
    <w:p w:rsidR="009E58AA" w:rsidRDefault="009E58AA" w:rsidP="009E58AA">
      <w:pPr>
        <w:pStyle w:val="aff1"/>
        <w:rPr>
          <w:b/>
          <w:color w:val="auto"/>
        </w:rPr>
      </w:pPr>
    </w:p>
    <w:p w:rsidR="009E58AA" w:rsidRPr="003D4B54" w:rsidRDefault="009E58AA" w:rsidP="009E58AA">
      <w:pPr>
        <w:pStyle w:val="aff1"/>
        <w:rPr>
          <w:b/>
          <w:color w:val="auto"/>
        </w:rPr>
      </w:pPr>
    </w:p>
    <w:p w:rsidR="009E58AA" w:rsidRPr="003D4B54" w:rsidRDefault="009E58AA" w:rsidP="009E58AA">
      <w:pPr>
        <w:pStyle w:val="aff1"/>
        <w:rPr>
          <w:b/>
          <w:color w:val="auto"/>
        </w:rPr>
      </w:pPr>
      <w:r w:rsidRPr="003D4B54">
        <w:rPr>
          <w:b/>
          <w:color w:val="auto"/>
        </w:rPr>
        <w:t>Затраты на приобретение запасных частей для транспортных средств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8080"/>
      </w:tblGrid>
      <w:tr w:rsidR="009E58AA" w:rsidRPr="009E58AA" w:rsidTr="00DC3567">
        <w:tc>
          <w:tcPr>
            <w:tcW w:w="7196" w:type="dxa"/>
            <w:shd w:val="clear" w:color="auto" w:fill="auto"/>
          </w:tcPr>
          <w:p w:rsidR="009E58AA" w:rsidRPr="003D4B54" w:rsidRDefault="009E58AA" w:rsidP="00DC3567">
            <w:pPr>
              <w:jc w:val="center"/>
            </w:pPr>
            <w:proofErr w:type="spellStart"/>
            <w:r w:rsidRPr="003D4B54">
              <w:t>Вид</w:t>
            </w:r>
            <w:proofErr w:type="spellEnd"/>
            <w:r w:rsidRPr="003D4B54">
              <w:t xml:space="preserve"> </w:t>
            </w:r>
            <w:proofErr w:type="spellStart"/>
            <w:r w:rsidRPr="003D4B54">
              <w:t>услуг</w:t>
            </w:r>
            <w:proofErr w:type="spellEnd"/>
          </w:p>
        </w:tc>
        <w:tc>
          <w:tcPr>
            <w:tcW w:w="8080" w:type="dxa"/>
            <w:shd w:val="clear" w:color="auto" w:fill="auto"/>
          </w:tcPr>
          <w:p w:rsidR="009E58AA" w:rsidRPr="009E58AA" w:rsidRDefault="009E58AA" w:rsidP="00DC3567">
            <w:pPr>
              <w:pStyle w:val="a3"/>
              <w:ind w:left="0"/>
              <w:jc w:val="center"/>
              <w:rPr>
                <w:lang w:val="ru-RU"/>
              </w:rPr>
            </w:pPr>
            <w:r w:rsidRPr="009E58AA">
              <w:rPr>
                <w:lang w:val="ru-RU"/>
              </w:rPr>
              <w:t>Затрат за год, не более (руб.)</w:t>
            </w:r>
          </w:p>
        </w:tc>
      </w:tr>
      <w:tr w:rsidR="009E58AA" w:rsidRPr="003D4B54" w:rsidTr="00DC3567">
        <w:tc>
          <w:tcPr>
            <w:tcW w:w="7196" w:type="dxa"/>
            <w:shd w:val="clear" w:color="auto" w:fill="auto"/>
          </w:tcPr>
          <w:p w:rsidR="009E58AA" w:rsidRPr="003D4B54" w:rsidRDefault="009E58AA" w:rsidP="00DC3567">
            <w:proofErr w:type="spellStart"/>
            <w:r w:rsidRPr="003D4B54">
              <w:t>Запасные</w:t>
            </w:r>
            <w:proofErr w:type="spellEnd"/>
            <w:r w:rsidRPr="003D4B54">
              <w:t xml:space="preserve"> </w:t>
            </w:r>
            <w:proofErr w:type="spellStart"/>
            <w:r w:rsidRPr="003D4B54">
              <w:t>части</w:t>
            </w:r>
            <w:proofErr w:type="spellEnd"/>
          </w:p>
        </w:tc>
        <w:tc>
          <w:tcPr>
            <w:tcW w:w="8080" w:type="dxa"/>
            <w:shd w:val="clear" w:color="auto" w:fill="auto"/>
          </w:tcPr>
          <w:p w:rsidR="009E58AA" w:rsidRPr="003D4B54" w:rsidRDefault="009E58AA" w:rsidP="00DC3567">
            <w:pPr>
              <w:jc w:val="center"/>
            </w:pPr>
            <w:r w:rsidRPr="003D4B54">
              <w:t>50 000,00</w:t>
            </w:r>
          </w:p>
        </w:tc>
      </w:tr>
      <w:tr w:rsidR="009E58AA" w:rsidRPr="003D4B54" w:rsidTr="00DC3567">
        <w:tc>
          <w:tcPr>
            <w:tcW w:w="7196" w:type="dxa"/>
            <w:shd w:val="clear" w:color="auto" w:fill="auto"/>
          </w:tcPr>
          <w:p w:rsidR="009E58AA" w:rsidRPr="003D4B54" w:rsidRDefault="009E58AA" w:rsidP="00DC3567">
            <w:pPr>
              <w:rPr>
                <w:b/>
              </w:rPr>
            </w:pPr>
            <w:proofErr w:type="spellStart"/>
            <w:r w:rsidRPr="003D4B54">
              <w:rPr>
                <w:b/>
              </w:rPr>
              <w:t>Итого</w:t>
            </w:r>
            <w:proofErr w:type="spellEnd"/>
          </w:p>
        </w:tc>
        <w:tc>
          <w:tcPr>
            <w:tcW w:w="8080" w:type="dxa"/>
            <w:shd w:val="clear" w:color="auto" w:fill="auto"/>
          </w:tcPr>
          <w:p w:rsidR="009E58AA" w:rsidRPr="003D4B54" w:rsidRDefault="009E58AA" w:rsidP="00DC3567">
            <w:pPr>
              <w:jc w:val="center"/>
              <w:rPr>
                <w:b/>
              </w:rPr>
            </w:pPr>
            <w:r w:rsidRPr="003D4B54">
              <w:rPr>
                <w:b/>
              </w:rPr>
              <w:t>50 000,00</w:t>
            </w:r>
          </w:p>
        </w:tc>
      </w:tr>
    </w:tbl>
    <w:p w:rsidR="009E58AA" w:rsidRPr="003D4B54" w:rsidRDefault="009E58AA" w:rsidP="009E58AA">
      <w:pPr>
        <w:pStyle w:val="ConsPlusNormal"/>
        <w:ind w:left="-426" w:firstLine="426"/>
        <w:jc w:val="both"/>
        <w:rPr>
          <w:rFonts w:ascii="Times New Roman" w:hAnsi="Times New Roman" w:cs="Times New Roman"/>
        </w:rPr>
      </w:pPr>
      <w:r w:rsidRPr="003D4B54">
        <w:rPr>
          <w:rFonts w:ascii="Times New Roman" w:hAnsi="Times New Roman" w:cs="Times New Roman"/>
        </w:rPr>
        <w:t>Примечание:</w:t>
      </w:r>
    </w:p>
    <w:p w:rsidR="009E58AA" w:rsidRPr="003D4B54" w:rsidRDefault="009E58AA" w:rsidP="009E58AA">
      <w:pPr>
        <w:pStyle w:val="aff1"/>
        <w:rPr>
          <w:color w:val="auto"/>
          <w:sz w:val="20"/>
          <w:szCs w:val="20"/>
        </w:rPr>
      </w:pPr>
      <w:r w:rsidRPr="003D4B54">
        <w:rPr>
          <w:color w:val="auto"/>
          <w:sz w:val="20"/>
          <w:szCs w:val="20"/>
        </w:rPr>
        <w:t xml:space="preserve"> Планируемые затраты на приобретение запасных частей могут отличаться от </w:t>
      </w:r>
      <w:proofErr w:type="gramStart"/>
      <w:r w:rsidRPr="003D4B54">
        <w:rPr>
          <w:color w:val="auto"/>
          <w:sz w:val="20"/>
          <w:szCs w:val="20"/>
        </w:rPr>
        <w:t>приведенного</w:t>
      </w:r>
      <w:proofErr w:type="gramEnd"/>
      <w:r w:rsidRPr="003D4B54">
        <w:rPr>
          <w:color w:val="auto"/>
          <w:sz w:val="20"/>
          <w:szCs w:val="20"/>
        </w:rPr>
        <w:t>, в зависимости от решаемых задач. Закупка запасных частей осуществляется в пределах доведенных лимитов бюджетных обязательств на обеспечение функций Администрации Кухаревского сельского поселения и подведомственного ей казенного учреждения.</w:t>
      </w:r>
    </w:p>
    <w:p w:rsidR="009E58AA" w:rsidRPr="003D4B54" w:rsidRDefault="009E58AA" w:rsidP="009E58AA">
      <w:pPr>
        <w:pStyle w:val="aff1"/>
        <w:rPr>
          <w:color w:val="auto"/>
          <w:sz w:val="20"/>
          <w:szCs w:val="20"/>
        </w:rPr>
      </w:pPr>
    </w:p>
    <w:p w:rsidR="009E58AA" w:rsidRPr="003D4B54" w:rsidRDefault="009E58AA" w:rsidP="009E58AA">
      <w:pPr>
        <w:pStyle w:val="aff1"/>
        <w:rPr>
          <w:b/>
          <w:color w:val="auto"/>
        </w:rPr>
      </w:pPr>
      <w:r w:rsidRPr="003D4B54">
        <w:rPr>
          <w:b/>
          <w:color w:val="auto"/>
        </w:rPr>
        <w:t>Затраты на приобретение запасных частей для мотопомп, газонокосилок, триммера, бензоножницы, бензопилы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8080"/>
      </w:tblGrid>
      <w:tr w:rsidR="009E58AA" w:rsidRPr="009E58AA" w:rsidTr="00DC3567">
        <w:tc>
          <w:tcPr>
            <w:tcW w:w="7196" w:type="dxa"/>
            <w:shd w:val="clear" w:color="auto" w:fill="auto"/>
          </w:tcPr>
          <w:p w:rsidR="009E58AA" w:rsidRPr="003D4B54" w:rsidRDefault="009E58AA" w:rsidP="00DC3567">
            <w:pPr>
              <w:jc w:val="center"/>
            </w:pPr>
            <w:proofErr w:type="spellStart"/>
            <w:r w:rsidRPr="003D4B54">
              <w:t>Вид</w:t>
            </w:r>
            <w:proofErr w:type="spellEnd"/>
            <w:r w:rsidRPr="003D4B54">
              <w:t xml:space="preserve"> </w:t>
            </w:r>
            <w:proofErr w:type="spellStart"/>
            <w:r w:rsidRPr="003D4B54">
              <w:t>услуг</w:t>
            </w:r>
            <w:proofErr w:type="spellEnd"/>
          </w:p>
        </w:tc>
        <w:tc>
          <w:tcPr>
            <w:tcW w:w="8080" w:type="dxa"/>
            <w:shd w:val="clear" w:color="auto" w:fill="auto"/>
          </w:tcPr>
          <w:p w:rsidR="009E58AA" w:rsidRPr="009E58AA" w:rsidRDefault="009E58AA" w:rsidP="00DC3567">
            <w:pPr>
              <w:pStyle w:val="a3"/>
              <w:ind w:left="0"/>
              <w:jc w:val="center"/>
              <w:rPr>
                <w:lang w:val="ru-RU"/>
              </w:rPr>
            </w:pPr>
            <w:r w:rsidRPr="009E58AA">
              <w:rPr>
                <w:lang w:val="ru-RU"/>
              </w:rPr>
              <w:t>Затрат за год, не более (руб.)</w:t>
            </w:r>
          </w:p>
        </w:tc>
      </w:tr>
      <w:tr w:rsidR="009E58AA" w:rsidRPr="003D4B54" w:rsidTr="00DC3567">
        <w:tc>
          <w:tcPr>
            <w:tcW w:w="7196" w:type="dxa"/>
            <w:shd w:val="clear" w:color="auto" w:fill="auto"/>
          </w:tcPr>
          <w:p w:rsidR="009E58AA" w:rsidRPr="003D4B54" w:rsidRDefault="009E58AA" w:rsidP="00DC3567">
            <w:proofErr w:type="spellStart"/>
            <w:r w:rsidRPr="003D4B54">
              <w:t>Запасные</w:t>
            </w:r>
            <w:proofErr w:type="spellEnd"/>
            <w:r w:rsidRPr="003D4B54">
              <w:t xml:space="preserve"> </w:t>
            </w:r>
            <w:proofErr w:type="spellStart"/>
            <w:r w:rsidRPr="003D4B54">
              <w:t>части</w:t>
            </w:r>
            <w:proofErr w:type="spellEnd"/>
          </w:p>
        </w:tc>
        <w:tc>
          <w:tcPr>
            <w:tcW w:w="8080" w:type="dxa"/>
            <w:shd w:val="clear" w:color="auto" w:fill="auto"/>
          </w:tcPr>
          <w:p w:rsidR="009E58AA" w:rsidRPr="003D4B54" w:rsidRDefault="009E58AA" w:rsidP="00DC3567">
            <w:pPr>
              <w:jc w:val="center"/>
            </w:pPr>
            <w:r w:rsidRPr="003D4B54">
              <w:t>20 000,00</w:t>
            </w:r>
          </w:p>
        </w:tc>
      </w:tr>
      <w:tr w:rsidR="009E58AA" w:rsidRPr="003D4B54" w:rsidTr="00DC3567">
        <w:tc>
          <w:tcPr>
            <w:tcW w:w="7196" w:type="dxa"/>
            <w:shd w:val="clear" w:color="auto" w:fill="auto"/>
          </w:tcPr>
          <w:p w:rsidR="009E58AA" w:rsidRPr="003D4B54" w:rsidRDefault="009E58AA" w:rsidP="00DC3567">
            <w:pPr>
              <w:rPr>
                <w:b/>
              </w:rPr>
            </w:pPr>
            <w:proofErr w:type="spellStart"/>
            <w:r w:rsidRPr="003D4B54">
              <w:rPr>
                <w:b/>
              </w:rPr>
              <w:t>Итого</w:t>
            </w:r>
            <w:proofErr w:type="spellEnd"/>
          </w:p>
        </w:tc>
        <w:tc>
          <w:tcPr>
            <w:tcW w:w="8080" w:type="dxa"/>
            <w:shd w:val="clear" w:color="auto" w:fill="auto"/>
          </w:tcPr>
          <w:p w:rsidR="009E58AA" w:rsidRPr="003D4B54" w:rsidRDefault="009E58AA" w:rsidP="00DC3567">
            <w:pPr>
              <w:jc w:val="center"/>
              <w:rPr>
                <w:b/>
              </w:rPr>
            </w:pPr>
            <w:r w:rsidRPr="003D4B54">
              <w:rPr>
                <w:b/>
              </w:rPr>
              <w:t>20 000,00</w:t>
            </w:r>
          </w:p>
        </w:tc>
      </w:tr>
    </w:tbl>
    <w:p w:rsidR="009E58AA" w:rsidRPr="003D4B54" w:rsidRDefault="009E58AA" w:rsidP="009E58AA">
      <w:pPr>
        <w:pStyle w:val="ConsPlusNormal"/>
        <w:ind w:left="-426" w:firstLine="426"/>
        <w:jc w:val="both"/>
        <w:rPr>
          <w:rFonts w:ascii="Times New Roman" w:hAnsi="Times New Roman" w:cs="Times New Roman"/>
        </w:rPr>
      </w:pPr>
      <w:r w:rsidRPr="003D4B54">
        <w:rPr>
          <w:rFonts w:ascii="Times New Roman" w:hAnsi="Times New Roman" w:cs="Times New Roman"/>
        </w:rPr>
        <w:t>Примечание:</w:t>
      </w:r>
    </w:p>
    <w:p w:rsidR="009E58AA" w:rsidRPr="003D4B54" w:rsidRDefault="009E58AA" w:rsidP="009E58AA">
      <w:pPr>
        <w:pStyle w:val="ConsPlusNormal"/>
        <w:ind w:firstLine="0"/>
        <w:jc w:val="both"/>
      </w:pPr>
      <w:r w:rsidRPr="003D4B54">
        <w:rPr>
          <w:rFonts w:ascii="Times New Roman" w:hAnsi="Times New Roman" w:cs="Times New Roman"/>
        </w:rPr>
        <w:t xml:space="preserve"> Планируемые затраты на приобретение запасных частей могует отличаться от </w:t>
      </w:r>
      <w:proofErr w:type="gramStart"/>
      <w:r w:rsidRPr="003D4B54">
        <w:rPr>
          <w:rFonts w:ascii="Times New Roman" w:hAnsi="Times New Roman" w:cs="Times New Roman"/>
        </w:rPr>
        <w:t>приведенного</w:t>
      </w:r>
      <w:proofErr w:type="gramEnd"/>
      <w:r w:rsidRPr="003D4B54">
        <w:rPr>
          <w:rFonts w:ascii="Times New Roman" w:hAnsi="Times New Roman" w:cs="Times New Roman"/>
        </w:rPr>
        <w:t>, в зависимости от решаемых задач. Закупка запасных частей осуществляется в пределах доведенных лимитов бюджетных обязательств на обеспечение функций Администрации Кухаревского сельского поселения и подведомственного ей казенного учреждения.</w:t>
      </w:r>
    </w:p>
    <w:p w:rsidR="009E58AA" w:rsidRDefault="009E58AA" w:rsidP="009E58AA">
      <w:pPr>
        <w:pStyle w:val="aff1"/>
        <w:jc w:val="center"/>
        <w:rPr>
          <w:color w:val="auto"/>
          <w:sz w:val="28"/>
          <w:szCs w:val="28"/>
        </w:rPr>
      </w:pPr>
    </w:p>
    <w:p w:rsidR="009E58AA" w:rsidRDefault="009E58AA" w:rsidP="009E58AA">
      <w:pPr>
        <w:pStyle w:val="aff1"/>
        <w:jc w:val="center"/>
        <w:rPr>
          <w:color w:val="auto"/>
          <w:sz w:val="28"/>
          <w:szCs w:val="28"/>
        </w:rPr>
      </w:pPr>
    </w:p>
    <w:p w:rsidR="009E58AA" w:rsidRPr="003D4B54" w:rsidRDefault="009E58AA" w:rsidP="009E58AA">
      <w:pPr>
        <w:pStyle w:val="aff1"/>
        <w:jc w:val="center"/>
        <w:rPr>
          <w:color w:val="auto"/>
          <w:sz w:val="28"/>
          <w:szCs w:val="28"/>
        </w:rPr>
      </w:pPr>
    </w:p>
    <w:p w:rsidR="009E58AA" w:rsidRPr="003D4B54" w:rsidRDefault="009E58AA" w:rsidP="009E58AA">
      <w:pPr>
        <w:pStyle w:val="aff1"/>
        <w:jc w:val="center"/>
        <w:rPr>
          <w:b/>
          <w:color w:val="auto"/>
        </w:rPr>
      </w:pPr>
      <w:r w:rsidRPr="003D4B54">
        <w:rPr>
          <w:b/>
          <w:color w:val="auto"/>
          <w:lang w:val="en-US"/>
        </w:rPr>
        <w:t>III</w:t>
      </w:r>
      <w:r>
        <w:rPr>
          <w:b/>
          <w:color w:val="auto"/>
        </w:rPr>
        <w:t>.</w:t>
      </w:r>
      <w:r w:rsidRPr="003D4B54">
        <w:rPr>
          <w:b/>
          <w:color w:val="auto"/>
        </w:rPr>
        <w:t xml:space="preserve"> Затраты на дополнительное профессиональное образование</w:t>
      </w:r>
    </w:p>
    <w:p w:rsidR="009E58AA" w:rsidRPr="003D4B54" w:rsidRDefault="009E58AA" w:rsidP="009E58AA">
      <w:pPr>
        <w:pStyle w:val="aff1"/>
        <w:rPr>
          <w:b/>
          <w:color w:val="auto"/>
        </w:rPr>
      </w:pPr>
      <w:r>
        <w:rPr>
          <w:b/>
          <w:color w:val="auto"/>
        </w:rPr>
        <w:t xml:space="preserve">             </w:t>
      </w:r>
      <w:r w:rsidRPr="003D4B54">
        <w:rPr>
          <w:b/>
          <w:color w:val="auto"/>
        </w:rPr>
        <w:t>Затраты на приобретение образовательных услуг по профессиональной переподготовке и повышению квалификации</w:t>
      </w:r>
      <w:r>
        <w:rPr>
          <w:b/>
          <w:color w:val="auto"/>
        </w:rPr>
        <w:t>, услуги по проведению семинаров</w:t>
      </w:r>
    </w:p>
    <w:p w:rsidR="009E58AA" w:rsidRPr="003D4B54" w:rsidRDefault="009E58AA" w:rsidP="009E58AA">
      <w:pPr>
        <w:pStyle w:val="aff1"/>
        <w:rPr>
          <w:b/>
          <w:color w:val="auto"/>
        </w:rPr>
      </w:pPr>
    </w:p>
    <w:tbl>
      <w:tblPr>
        <w:tblW w:w="12759" w:type="dxa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8"/>
        <w:gridCol w:w="3828"/>
        <w:gridCol w:w="3118"/>
        <w:gridCol w:w="1985"/>
      </w:tblGrid>
      <w:tr w:rsidR="009E58AA" w:rsidRPr="003D4B54" w:rsidTr="00DC3567">
        <w:trPr>
          <w:trHeight w:val="607"/>
        </w:trPr>
        <w:tc>
          <w:tcPr>
            <w:tcW w:w="3828" w:type="dxa"/>
            <w:vAlign w:val="center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lastRenderedPageBreak/>
              <w:t>Наименование учреждений</w:t>
            </w:r>
          </w:p>
        </w:tc>
        <w:tc>
          <w:tcPr>
            <w:tcW w:w="3828" w:type="dxa"/>
            <w:vAlign w:val="center"/>
          </w:tcPr>
          <w:p w:rsidR="009E58AA" w:rsidRPr="003D4B54" w:rsidRDefault="009E58AA" w:rsidP="00DC3567">
            <w:pPr>
              <w:pStyle w:val="aff1"/>
              <w:ind w:firstLine="300"/>
              <w:jc w:val="center"/>
              <w:rPr>
                <w:color w:val="auto"/>
              </w:rPr>
            </w:pPr>
            <w:r w:rsidRPr="003D4B54">
              <w:rPr>
                <w:color w:val="auto"/>
              </w:rPr>
              <w:t>Количество работников, направляемых на  повышение квалификации</w:t>
            </w:r>
            <w:r>
              <w:rPr>
                <w:color w:val="auto"/>
              </w:rPr>
              <w:t>, количество семинаров</w:t>
            </w:r>
          </w:p>
        </w:tc>
        <w:tc>
          <w:tcPr>
            <w:tcW w:w="3118" w:type="dxa"/>
            <w:vAlign w:val="center"/>
          </w:tcPr>
          <w:p w:rsidR="009E58AA" w:rsidRPr="003D4B54" w:rsidRDefault="009E58AA" w:rsidP="00DC3567">
            <w:pPr>
              <w:pStyle w:val="aff1"/>
              <w:jc w:val="center"/>
              <w:rPr>
                <w:color w:val="auto"/>
              </w:rPr>
            </w:pPr>
            <w:r w:rsidRPr="003D4B54">
              <w:rPr>
                <w:color w:val="auto"/>
              </w:rPr>
              <w:t>Цена обучения</w:t>
            </w:r>
            <w:proofErr w:type="gramStart"/>
            <w:r w:rsidRPr="003D4B54">
              <w:rPr>
                <w:color w:val="auto"/>
              </w:rPr>
              <w:t xml:space="preserve"> </w:t>
            </w:r>
            <w:r>
              <w:rPr>
                <w:color w:val="auto"/>
              </w:rPr>
              <w:t>,</w:t>
            </w:r>
            <w:proofErr w:type="gramEnd"/>
            <w:r>
              <w:rPr>
                <w:color w:val="auto"/>
              </w:rPr>
              <w:t xml:space="preserve"> услуги</w:t>
            </w:r>
          </w:p>
        </w:tc>
        <w:tc>
          <w:tcPr>
            <w:tcW w:w="1985" w:type="dxa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Затраты</w:t>
            </w:r>
            <w:r>
              <w:rPr>
                <w:lang/>
              </w:rPr>
              <w:t xml:space="preserve"> в год</w:t>
            </w:r>
            <w:r w:rsidRPr="003D4B54">
              <w:rPr>
                <w:lang/>
              </w:rPr>
              <w:t>, руб.</w:t>
            </w:r>
          </w:p>
        </w:tc>
      </w:tr>
      <w:tr w:rsidR="009E58AA" w:rsidRPr="003D4B54" w:rsidTr="00DC3567">
        <w:tc>
          <w:tcPr>
            <w:tcW w:w="3828" w:type="dxa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Администрация</w:t>
            </w:r>
          </w:p>
          <w:p w:rsidR="009E58AA" w:rsidRPr="003D4B54" w:rsidRDefault="009E58AA" w:rsidP="00DC3567">
            <w:pPr>
              <w:jc w:val="center"/>
              <w:rPr>
                <w:lang/>
              </w:rPr>
            </w:pPr>
          </w:p>
        </w:tc>
        <w:tc>
          <w:tcPr>
            <w:tcW w:w="3828" w:type="dxa"/>
            <w:vAlign w:val="center"/>
          </w:tcPr>
          <w:p w:rsidR="009E58AA" w:rsidRPr="003D4B54" w:rsidRDefault="009E58AA" w:rsidP="00DC3567">
            <w:pPr>
              <w:pStyle w:val="aff1"/>
              <w:jc w:val="center"/>
              <w:rPr>
                <w:color w:val="auto"/>
              </w:rPr>
            </w:pPr>
            <w:r w:rsidRPr="003D4B54">
              <w:rPr>
                <w:color w:val="auto"/>
              </w:rPr>
              <w:t>5</w:t>
            </w:r>
          </w:p>
        </w:tc>
        <w:tc>
          <w:tcPr>
            <w:tcW w:w="3118" w:type="dxa"/>
            <w:vAlign w:val="center"/>
          </w:tcPr>
          <w:p w:rsidR="009E58AA" w:rsidRPr="003D4B54" w:rsidRDefault="009E58AA" w:rsidP="00DC3567">
            <w:pPr>
              <w:pStyle w:val="aff1"/>
              <w:jc w:val="center"/>
              <w:rPr>
                <w:color w:val="auto"/>
              </w:rPr>
            </w:pPr>
            <w:r w:rsidRPr="003D4B54">
              <w:rPr>
                <w:color w:val="auto"/>
              </w:rPr>
              <w:t>4 000,00</w:t>
            </w:r>
          </w:p>
        </w:tc>
        <w:tc>
          <w:tcPr>
            <w:tcW w:w="1985" w:type="dxa"/>
            <w:vAlign w:val="center"/>
          </w:tcPr>
          <w:p w:rsidR="009E58AA" w:rsidRPr="003D4B54" w:rsidRDefault="009E58AA" w:rsidP="00DC3567">
            <w:pPr>
              <w:pStyle w:val="aff1"/>
              <w:jc w:val="center"/>
              <w:rPr>
                <w:color w:val="auto"/>
              </w:rPr>
            </w:pPr>
            <w:r w:rsidRPr="003D4B54">
              <w:rPr>
                <w:color w:val="auto"/>
              </w:rPr>
              <w:t>20 000,00</w:t>
            </w:r>
          </w:p>
        </w:tc>
      </w:tr>
      <w:tr w:rsidR="009E58AA" w:rsidRPr="003D4B54" w:rsidTr="00DC3567">
        <w:tc>
          <w:tcPr>
            <w:tcW w:w="3828" w:type="dxa"/>
          </w:tcPr>
          <w:p w:rsidR="009E58AA" w:rsidRPr="003D4B54" w:rsidRDefault="009E58AA" w:rsidP="00DC3567">
            <w:pPr>
              <w:jc w:val="center"/>
              <w:rPr>
                <w:lang/>
              </w:rPr>
            </w:pPr>
            <w:r w:rsidRPr="003D4B54">
              <w:rPr>
                <w:lang/>
              </w:rPr>
              <w:t>Подведомственное казенное учреждение</w:t>
            </w:r>
          </w:p>
        </w:tc>
        <w:tc>
          <w:tcPr>
            <w:tcW w:w="3828" w:type="dxa"/>
            <w:vAlign w:val="center"/>
          </w:tcPr>
          <w:p w:rsidR="009E58AA" w:rsidRPr="003D4B54" w:rsidRDefault="009E58AA" w:rsidP="00DC3567">
            <w:pPr>
              <w:pStyle w:val="aff1"/>
              <w:jc w:val="center"/>
              <w:rPr>
                <w:color w:val="auto"/>
              </w:rPr>
            </w:pPr>
            <w:r w:rsidRPr="003D4B54">
              <w:rPr>
                <w:color w:val="auto"/>
              </w:rPr>
              <w:t>3</w:t>
            </w:r>
          </w:p>
        </w:tc>
        <w:tc>
          <w:tcPr>
            <w:tcW w:w="3118" w:type="dxa"/>
            <w:vAlign w:val="center"/>
          </w:tcPr>
          <w:p w:rsidR="009E58AA" w:rsidRPr="003D4B54" w:rsidRDefault="009E58AA" w:rsidP="00DC3567">
            <w:pPr>
              <w:pStyle w:val="aff1"/>
              <w:jc w:val="center"/>
              <w:rPr>
                <w:color w:val="auto"/>
              </w:rPr>
            </w:pPr>
            <w:r w:rsidRPr="003D4B54">
              <w:rPr>
                <w:color w:val="auto"/>
              </w:rPr>
              <w:t>4 000,00</w:t>
            </w:r>
          </w:p>
        </w:tc>
        <w:tc>
          <w:tcPr>
            <w:tcW w:w="1985" w:type="dxa"/>
            <w:vAlign w:val="center"/>
          </w:tcPr>
          <w:p w:rsidR="009E58AA" w:rsidRPr="003D4B54" w:rsidRDefault="009E58AA" w:rsidP="00DC3567">
            <w:pPr>
              <w:pStyle w:val="aff1"/>
              <w:jc w:val="center"/>
              <w:rPr>
                <w:color w:val="auto"/>
              </w:rPr>
            </w:pPr>
            <w:r w:rsidRPr="003D4B54">
              <w:rPr>
                <w:color w:val="auto"/>
              </w:rPr>
              <w:t>12 000,00</w:t>
            </w:r>
          </w:p>
        </w:tc>
      </w:tr>
      <w:tr w:rsidR="009E58AA" w:rsidRPr="003D4B54" w:rsidTr="00DC3567">
        <w:tc>
          <w:tcPr>
            <w:tcW w:w="3828" w:type="dxa"/>
          </w:tcPr>
          <w:p w:rsidR="009E58AA" w:rsidRPr="003D4B54" w:rsidRDefault="009E58AA" w:rsidP="00DC3567">
            <w:pPr>
              <w:rPr>
                <w:b/>
                <w:lang/>
              </w:rPr>
            </w:pPr>
            <w:r w:rsidRPr="003D4B54">
              <w:rPr>
                <w:b/>
                <w:lang/>
              </w:rPr>
              <w:t>ИТОГО</w:t>
            </w:r>
          </w:p>
        </w:tc>
        <w:tc>
          <w:tcPr>
            <w:tcW w:w="3828" w:type="dxa"/>
            <w:vAlign w:val="center"/>
          </w:tcPr>
          <w:p w:rsidR="009E58AA" w:rsidRPr="003D4B54" w:rsidRDefault="009E58AA" w:rsidP="00DC3567">
            <w:pPr>
              <w:pStyle w:val="aff1"/>
              <w:jc w:val="center"/>
              <w:rPr>
                <w:b/>
                <w:color w:val="auto"/>
              </w:rPr>
            </w:pPr>
          </w:p>
        </w:tc>
        <w:tc>
          <w:tcPr>
            <w:tcW w:w="3118" w:type="dxa"/>
            <w:vAlign w:val="center"/>
          </w:tcPr>
          <w:p w:rsidR="009E58AA" w:rsidRPr="003D4B54" w:rsidRDefault="009E58AA" w:rsidP="00DC3567">
            <w:pPr>
              <w:pStyle w:val="aff1"/>
              <w:jc w:val="center"/>
              <w:rPr>
                <w:b/>
                <w:color w:val="auto"/>
              </w:rPr>
            </w:pPr>
          </w:p>
        </w:tc>
        <w:tc>
          <w:tcPr>
            <w:tcW w:w="1985" w:type="dxa"/>
            <w:vAlign w:val="center"/>
          </w:tcPr>
          <w:p w:rsidR="009E58AA" w:rsidRPr="003D4B54" w:rsidRDefault="009E58AA" w:rsidP="00DC3567">
            <w:pPr>
              <w:pStyle w:val="aff1"/>
              <w:jc w:val="center"/>
              <w:rPr>
                <w:b/>
                <w:color w:val="auto"/>
              </w:rPr>
            </w:pPr>
            <w:r w:rsidRPr="003D4B54">
              <w:rPr>
                <w:b/>
                <w:color w:val="auto"/>
              </w:rPr>
              <w:t>32 000,00</w:t>
            </w:r>
          </w:p>
        </w:tc>
      </w:tr>
    </w:tbl>
    <w:p w:rsidR="009E58AA" w:rsidRPr="003D4B54" w:rsidRDefault="009E58AA" w:rsidP="009E58AA">
      <w:pPr>
        <w:pStyle w:val="ConsPlusNormal"/>
        <w:ind w:firstLine="0"/>
        <w:rPr>
          <w:rFonts w:ascii="Times New Roman" w:hAnsi="Times New Roman" w:cs="Times New Roman"/>
        </w:rPr>
      </w:pPr>
      <w:r w:rsidRPr="003D4B54">
        <w:rPr>
          <w:rFonts w:ascii="Times New Roman" w:hAnsi="Times New Roman" w:cs="Times New Roman"/>
        </w:rPr>
        <w:t>Примечание:</w:t>
      </w:r>
    </w:p>
    <w:p w:rsidR="009E58AA" w:rsidRPr="00FD1BE4" w:rsidRDefault="009E58AA" w:rsidP="009E58AA">
      <w:pPr>
        <w:pStyle w:val="aff1"/>
        <w:rPr>
          <w:color w:val="auto"/>
          <w:sz w:val="20"/>
          <w:szCs w:val="20"/>
        </w:rPr>
      </w:pPr>
      <w:r w:rsidRPr="003D4B54">
        <w:rPr>
          <w:color w:val="auto"/>
          <w:sz w:val="20"/>
          <w:szCs w:val="20"/>
        </w:rPr>
        <w:t>Количество работников и затраты на приобретение образовательных услуг по профессиональной подготовке и повышению квалификации</w:t>
      </w:r>
      <w:r>
        <w:rPr>
          <w:color w:val="auto"/>
          <w:sz w:val="20"/>
          <w:szCs w:val="20"/>
        </w:rPr>
        <w:t>, услуги по проведению семинаров</w:t>
      </w:r>
      <w:r w:rsidRPr="003D4B54">
        <w:rPr>
          <w:color w:val="auto"/>
          <w:sz w:val="20"/>
          <w:szCs w:val="20"/>
        </w:rPr>
        <w:t xml:space="preserve"> могут отличаться от </w:t>
      </w:r>
      <w:proofErr w:type="gramStart"/>
      <w:r w:rsidRPr="003D4B54">
        <w:rPr>
          <w:color w:val="auto"/>
          <w:sz w:val="20"/>
          <w:szCs w:val="20"/>
        </w:rPr>
        <w:t>приведенного</w:t>
      </w:r>
      <w:proofErr w:type="gramEnd"/>
      <w:r w:rsidRPr="003D4B54">
        <w:rPr>
          <w:color w:val="auto"/>
          <w:sz w:val="20"/>
          <w:szCs w:val="20"/>
        </w:rPr>
        <w:t xml:space="preserve"> в зависимости от решаемых задач. При этом приобретение образовательных услуг</w:t>
      </w:r>
      <w:r>
        <w:rPr>
          <w:color w:val="auto"/>
          <w:sz w:val="20"/>
          <w:szCs w:val="20"/>
        </w:rPr>
        <w:t>, услуг по проведению семинаров</w:t>
      </w:r>
      <w:r w:rsidRPr="003D4B54">
        <w:rPr>
          <w:color w:val="auto"/>
          <w:sz w:val="20"/>
          <w:szCs w:val="20"/>
        </w:rPr>
        <w:t xml:space="preserve"> осуществляется в пределах доведенных лимитов бюджетных обязательств на обеспечение функций Администрации Кухаревского сельского поселения и подведомственного ей казенного учреждения.</w:t>
      </w:r>
    </w:p>
    <w:p w:rsidR="009E58AA" w:rsidRPr="009E58AA" w:rsidRDefault="009E58AA" w:rsidP="009E58AA">
      <w:pPr>
        <w:jc w:val="center"/>
        <w:rPr>
          <w:b/>
          <w:sz w:val="28"/>
          <w:szCs w:val="28"/>
          <w:lang w:val="ru-RU"/>
        </w:rPr>
      </w:pPr>
    </w:p>
    <w:tbl>
      <w:tblPr>
        <w:tblStyle w:val="af9"/>
        <w:tblpPr w:leftFromText="180" w:rightFromText="180" w:vertAnchor="text" w:horzAnchor="margin" w:tblpY="109"/>
        <w:tblW w:w="10065" w:type="dxa"/>
        <w:tblLook w:val="04A0"/>
      </w:tblPr>
      <w:tblGrid>
        <w:gridCol w:w="10065"/>
      </w:tblGrid>
      <w:tr w:rsidR="009E58AA" w:rsidRPr="00791F4D" w:rsidTr="009E58AA">
        <w:trPr>
          <w:trHeight w:val="2370"/>
        </w:trPr>
        <w:tc>
          <w:tcPr>
            <w:tcW w:w="10065" w:type="dxa"/>
          </w:tcPr>
          <w:p w:rsidR="009E58AA" w:rsidRPr="00791F4D" w:rsidRDefault="009E58AA" w:rsidP="009E58AA">
            <w:pPr>
              <w:ind w:left="-108"/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noProof/>
                <w:sz w:val="20"/>
                <w:szCs w:val="20"/>
                <w:lang w:val="ru-RU" w:eastAsia="ru-RU" w:bidi="ar-SA"/>
              </w:rPr>
              <w:pict>
                <v:rect id="_x0000_s1057" style="position:absolute;left:0;text-align:left;margin-left:-1.35pt;margin-top:83.65pt;width:297pt;height:32.4pt;z-index:251662336">
                  <v:textbox style="mso-next-textbox:#_x0000_s1057">
                    <w:txbxContent>
                      <w:p w:rsidR="009E58AA" w:rsidRPr="007055BB" w:rsidRDefault="009E58AA" w:rsidP="009E58AA">
                        <w:pPr>
                          <w:jc w:val="center"/>
                          <w:rPr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Адрес</w:t>
                        </w:r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 xml:space="preserve"> редакции</w:t>
                        </w:r>
                        <w:r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: 646003, Омская область, И</w:t>
                        </w:r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силькульский район, с.Маргенау, ул</w:t>
                        </w:r>
                        <w:proofErr w:type="gramStart"/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.Л</w:t>
                        </w:r>
                        <w:proofErr w:type="gramEnd"/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енина,</w:t>
                        </w:r>
                        <w:r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 xml:space="preserve"> д.11</w:t>
                        </w:r>
                      </w:p>
                    </w:txbxContent>
                  </v:textbox>
                </v:rect>
              </w:pict>
            </w:r>
            <w:r w:rsidRPr="00791F4D">
              <w:rPr>
                <w:b/>
                <w:sz w:val="20"/>
                <w:szCs w:val="20"/>
                <w:lang w:val="ru-RU"/>
              </w:rPr>
              <w:t>Периодическое печатное издание Кухаревского сельского поселения Исилькульского муниципального района Омской области</w:t>
            </w:r>
          </w:p>
          <w:p w:rsidR="009E58AA" w:rsidRPr="00791F4D" w:rsidRDefault="009E58AA" w:rsidP="009E58AA">
            <w:pPr>
              <w:ind w:left="-108"/>
              <w:jc w:val="center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«Вестник Кухаревского сельского поселения»</w:t>
            </w:r>
          </w:p>
          <w:p w:rsidR="009E58AA" w:rsidRPr="00791F4D" w:rsidRDefault="009E58AA" w:rsidP="009E58AA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 xml:space="preserve">Учредитель: </w:t>
            </w:r>
            <w:r w:rsidRPr="00791F4D">
              <w:rPr>
                <w:i/>
                <w:sz w:val="20"/>
                <w:szCs w:val="20"/>
                <w:lang w:val="ru-RU"/>
              </w:rPr>
              <w:t>Совет и</w:t>
            </w:r>
            <w:r w:rsidRPr="00791F4D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91F4D">
              <w:rPr>
                <w:i/>
                <w:sz w:val="20"/>
                <w:szCs w:val="20"/>
                <w:lang w:val="ru-RU"/>
              </w:rPr>
              <w:t>Администрация Кухаревского сельского поселения</w:t>
            </w:r>
          </w:p>
          <w:p w:rsidR="009E58AA" w:rsidRPr="00791F4D" w:rsidRDefault="009E58AA" w:rsidP="009E58AA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i/>
                <w:sz w:val="20"/>
                <w:szCs w:val="20"/>
                <w:lang w:val="ru-RU"/>
              </w:rPr>
              <w:t>Исилькульского муниципального района Омской области</w:t>
            </w:r>
          </w:p>
          <w:p w:rsidR="009E58AA" w:rsidRPr="00791F4D" w:rsidRDefault="009E58AA" w:rsidP="009E58AA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 xml:space="preserve">Главный редактор: </w:t>
            </w:r>
            <w:r w:rsidRPr="00791F4D">
              <w:rPr>
                <w:i/>
                <w:sz w:val="20"/>
                <w:szCs w:val="20"/>
                <w:lang w:val="ru-RU"/>
              </w:rPr>
              <w:t xml:space="preserve"> Пальчик Е.М</w:t>
            </w:r>
          </w:p>
          <w:p w:rsidR="009E58AA" w:rsidRPr="007055BB" w:rsidRDefault="009E58AA" w:rsidP="009E58A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Адрес</w:t>
            </w:r>
            <w:r w:rsidRPr="007055BB">
              <w:rPr>
                <w:b/>
                <w:sz w:val="16"/>
                <w:szCs w:val="16"/>
                <w:lang w:val="ru-RU"/>
              </w:rPr>
              <w:t xml:space="preserve"> редакции</w:t>
            </w:r>
            <w:r>
              <w:rPr>
                <w:b/>
                <w:sz w:val="16"/>
                <w:szCs w:val="16"/>
                <w:lang w:val="ru-RU"/>
              </w:rPr>
              <w:t>: 646003, Омская область, И</w:t>
            </w:r>
            <w:r w:rsidRPr="007055BB">
              <w:rPr>
                <w:b/>
                <w:sz w:val="16"/>
                <w:szCs w:val="16"/>
                <w:lang w:val="ru-RU"/>
              </w:rPr>
              <w:t>силькульский район, с.Маргенау, ул</w:t>
            </w:r>
            <w:proofErr w:type="gramStart"/>
            <w:r w:rsidRPr="007055BB">
              <w:rPr>
                <w:b/>
                <w:sz w:val="16"/>
                <w:szCs w:val="16"/>
                <w:lang w:val="ru-RU"/>
              </w:rPr>
              <w:t>.Л</w:t>
            </w:r>
            <w:proofErr w:type="gramEnd"/>
            <w:r w:rsidRPr="007055BB">
              <w:rPr>
                <w:b/>
                <w:sz w:val="16"/>
                <w:szCs w:val="16"/>
                <w:lang w:val="ru-RU"/>
              </w:rPr>
              <w:t>енина,</w:t>
            </w:r>
            <w:r>
              <w:rPr>
                <w:b/>
                <w:sz w:val="18"/>
                <w:szCs w:val="18"/>
                <w:lang w:val="ru-RU"/>
              </w:rPr>
              <w:t xml:space="preserve"> д.11</w:t>
            </w:r>
          </w:p>
          <w:p w:rsidR="009E58AA" w:rsidRPr="00791F4D" w:rsidRDefault="009E58AA" w:rsidP="009E58AA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noProof/>
                <w:sz w:val="20"/>
                <w:szCs w:val="20"/>
                <w:lang w:val="ru-RU" w:eastAsia="ru-RU" w:bidi="ar-SA"/>
              </w:rPr>
              <w:pict>
                <v:rect id="_x0000_s1056" style="position:absolute;left:0;text-align:left;margin-left:-1.35pt;margin-top:2.75pt;width:297pt;height:32.4pt;z-index:251663360">
                  <v:textbox style="mso-next-textbox:#_x0000_s1056">
                    <w:txbxContent>
                      <w:p w:rsidR="009E58AA" w:rsidRPr="007055BB" w:rsidRDefault="009E58AA" w:rsidP="009E58AA">
                        <w:pPr>
                          <w:jc w:val="center"/>
                          <w:rPr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Адрес</w:t>
                        </w:r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 xml:space="preserve"> редакции</w:t>
                        </w:r>
                        <w:r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: 646003, Омская область, И</w:t>
                        </w:r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силькульский район, с.Маргенау, ул</w:t>
                        </w:r>
                        <w:proofErr w:type="gramStart"/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.Л</w:t>
                        </w:r>
                        <w:proofErr w:type="gramEnd"/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енина,</w:t>
                        </w:r>
                        <w:r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 xml:space="preserve"> д.11</w:t>
                        </w:r>
                      </w:p>
                    </w:txbxContent>
                  </v:textbox>
                </v:rect>
              </w:pict>
            </w:r>
          </w:p>
          <w:p w:rsidR="009E58AA" w:rsidRPr="00791F4D" w:rsidRDefault="009E58AA" w:rsidP="009E58AA">
            <w:pPr>
              <w:tabs>
                <w:tab w:val="left" w:pos="7836"/>
              </w:tabs>
              <w:ind w:left="-108"/>
              <w:jc w:val="right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sz w:val="20"/>
                <w:szCs w:val="20"/>
                <w:lang w:val="ru-RU"/>
              </w:rPr>
              <w:tab/>
            </w:r>
            <w:r w:rsidRPr="00791F4D">
              <w:rPr>
                <w:b/>
                <w:sz w:val="20"/>
                <w:szCs w:val="20"/>
              </w:rPr>
              <w:t>«</w:t>
            </w:r>
            <w:proofErr w:type="spellStart"/>
            <w:r w:rsidRPr="00791F4D">
              <w:rPr>
                <w:b/>
                <w:sz w:val="20"/>
                <w:szCs w:val="20"/>
              </w:rPr>
              <w:t>Бесплатно</w:t>
            </w:r>
            <w:proofErr w:type="spellEnd"/>
            <w:r w:rsidRPr="00791F4D">
              <w:rPr>
                <w:b/>
                <w:sz w:val="20"/>
                <w:szCs w:val="20"/>
              </w:rPr>
              <w:t>»</w:t>
            </w:r>
          </w:p>
          <w:p w:rsidR="009E58AA" w:rsidRPr="00791F4D" w:rsidRDefault="009E58AA" w:rsidP="009E58AA">
            <w:pPr>
              <w:jc w:val="right"/>
              <w:rPr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Тираж:</w:t>
            </w:r>
            <w:r w:rsidRPr="00791F4D">
              <w:rPr>
                <w:sz w:val="20"/>
                <w:szCs w:val="20"/>
                <w:lang w:val="ru-RU"/>
              </w:rPr>
              <w:t xml:space="preserve">15 </w:t>
            </w:r>
            <w:proofErr w:type="gramStart"/>
            <w:r w:rsidRPr="00791F4D">
              <w:rPr>
                <w:sz w:val="20"/>
                <w:szCs w:val="20"/>
                <w:lang w:val="ru-RU"/>
              </w:rPr>
              <w:t>экз</w:t>
            </w:r>
            <w:proofErr w:type="gramEnd"/>
          </w:p>
          <w:p w:rsidR="009E58AA" w:rsidRPr="00791F4D" w:rsidRDefault="009E58AA" w:rsidP="009E58AA">
            <w:pPr>
              <w:tabs>
                <w:tab w:val="left" w:pos="7836"/>
              </w:tabs>
              <w:ind w:left="-108"/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:rsidR="009E58AA" w:rsidRPr="009E58AA" w:rsidRDefault="009E58AA" w:rsidP="009E58AA">
      <w:pPr>
        <w:rPr>
          <w:sz w:val="28"/>
          <w:szCs w:val="28"/>
          <w:lang w:val="ru-RU"/>
        </w:rPr>
      </w:pPr>
    </w:p>
    <w:p w:rsidR="009E58AA" w:rsidRPr="00791F4D" w:rsidRDefault="009E58AA" w:rsidP="009E58AA">
      <w:pPr>
        <w:rPr>
          <w:sz w:val="20"/>
          <w:szCs w:val="20"/>
          <w:lang w:val="ru-RU"/>
        </w:rPr>
      </w:pPr>
    </w:p>
    <w:p w:rsidR="009E58AA" w:rsidRPr="00791F4D" w:rsidRDefault="009E58AA" w:rsidP="00AF0636">
      <w:pPr>
        <w:rPr>
          <w:sz w:val="20"/>
          <w:szCs w:val="20"/>
          <w:lang w:val="ru-RU"/>
        </w:rPr>
      </w:pPr>
    </w:p>
    <w:sectPr w:rsidR="009E58AA" w:rsidRPr="00791F4D" w:rsidSect="009E58AA">
      <w:headerReference w:type="default" r:id="rId13"/>
      <w:pgSz w:w="16838" w:h="11906" w:orient="landscape"/>
      <w:pgMar w:top="1418" w:right="1134" w:bottom="850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C9F" w:rsidRDefault="000A6C9F" w:rsidP="00DF6A42">
      <w:r>
        <w:separator/>
      </w:r>
    </w:p>
  </w:endnote>
  <w:endnote w:type="continuationSeparator" w:id="0">
    <w:p w:rsidR="000A6C9F" w:rsidRDefault="000A6C9F" w:rsidP="00DF6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8AA" w:rsidRDefault="009E58AA">
    <w:pPr>
      <w:pStyle w:val="a8"/>
      <w:jc w:val="center"/>
    </w:pPr>
    <w:fldSimple w:instr=" PAGE   \* MERGEFORMAT ">
      <w:r>
        <w:rPr>
          <w:noProof/>
        </w:rPr>
        <w:t>28</w:t>
      </w:r>
    </w:fldSimple>
  </w:p>
  <w:p w:rsidR="009E58AA" w:rsidRDefault="009E58A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C9F" w:rsidRDefault="000A6C9F" w:rsidP="00DF6A42">
      <w:r>
        <w:separator/>
      </w:r>
    </w:p>
  </w:footnote>
  <w:footnote w:type="continuationSeparator" w:id="0">
    <w:p w:rsidR="000A6C9F" w:rsidRDefault="000A6C9F" w:rsidP="00DF6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52327"/>
      <w:docPartObj>
        <w:docPartGallery w:val="Page Numbers (Top of Page)"/>
        <w:docPartUnique/>
      </w:docPartObj>
    </w:sdtPr>
    <w:sdtContent>
      <w:p w:rsidR="00940A2B" w:rsidRDefault="009B5393">
        <w:pPr>
          <w:pStyle w:val="a6"/>
          <w:jc w:val="center"/>
        </w:pPr>
        <w:r>
          <w:fldChar w:fldCharType="begin"/>
        </w:r>
        <w:r w:rsidR="00940A2B">
          <w:instrText>PAGE   \* MERGEFORMAT</w:instrText>
        </w:r>
        <w:r>
          <w:fldChar w:fldCharType="separate"/>
        </w:r>
        <w:r w:rsidR="009E58AA">
          <w:rPr>
            <w:noProof/>
          </w:rPr>
          <w:t>28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3A5"/>
    <w:multiLevelType w:val="hybridMultilevel"/>
    <w:tmpl w:val="D494E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B3926"/>
    <w:multiLevelType w:val="hybridMultilevel"/>
    <w:tmpl w:val="D494E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C2F08"/>
    <w:multiLevelType w:val="hybridMultilevel"/>
    <w:tmpl w:val="04A2380E"/>
    <w:lvl w:ilvl="0" w:tplc="8064F3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 w:tplc="DD689060">
      <w:start w:val="4"/>
      <w:numFmt w:val="decimal"/>
      <w:lvlText w:val="%2)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A01456"/>
    <w:multiLevelType w:val="hybridMultilevel"/>
    <w:tmpl w:val="E9D8C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715B"/>
    <w:multiLevelType w:val="hybridMultilevel"/>
    <w:tmpl w:val="333291F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CE3A74"/>
    <w:multiLevelType w:val="multilevel"/>
    <w:tmpl w:val="7848F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2977"/>
    <w:rsid w:val="00005098"/>
    <w:rsid w:val="00006BE3"/>
    <w:rsid w:val="00011C7F"/>
    <w:rsid w:val="0001369F"/>
    <w:rsid w:val="00017283"/>
    <w:rsid w:val="00044D17"/>
    <w:rsid w:val="0004682C"/>
    <w:rsid w:val="00051D00"/>
    <w:rsid w:val="0005325A"/>
    <w:rsid w:val="00061C2D"/>
    <w:rsid w:val="000709A3"/>
    <w:rsid w:val="00074A46"/>
    <w:rsid w:val="00074EF4"/>
    <w:rsid w:val="000771AF"/>
    <w:rsid w:val="0009761C"/>
    <w:rsid w:val="00097EF0"/>
    <w:rsid w:val="000A02D3"/>
    <w:rsid w:val="000A3374"/>
    <w:rsid w:val="000A6C9F"/>
    <w:rsid w:val="000C55A8"/>
    <w:rsid w:val="000C7904"/>
    <w:rsid w:val="000E18EE"/>
    <w:rsid w:val="00106C74"/>
    <w:rsid w:val="001129D0"/>
    <w:rsid w:val="00131894"/>
    <w:rsid w:val="00142F9F"/>
    <w:rsid w:val="00160C99"/>
    <w:rsid w:val="00183D22"/>
    <w:rsid w:val="00193FFA"/>
    <w:rsid w:val="001A5AE1"/>
    <w:rsid w:val="001B3674"/>
    <w:rsid w:val="001C33B3"/>
    <w:rsid w:val="001D546F"/>
    <w:rsid w:val="001F1554"/>
    <w:rsid w:val="001F6D55"/>
    <w:rsid w:val="001F77EA"/>
    <w:rsid w:val="0021056F"/>
    <w:rsid w:val="00211786"/>
    <w:rsid w:val="0022580A"/>
    <w:rsid w:val="00241FEA"/>
    <w:rsid w:val="002445DD"/>
    <w:rsid w:val="00264082"/>
    <w:rsid w:val="0028421E"/>
    <w:rsid w:val="00284F52"/>
    <w:rsid w:val="00286F60"/>
    <w:rsid w:val="002C7E54"/>
    <w:rsid w:val="002D5485"/>
    <w:rsid w:val="002E2248"/>
    <w:rsid w:val="002E5914"/>
    <w:rsid w:val="002E5D82"/>
    <w:rsid w:val="002F2360"/>
    <w:rsid w:val="002F454F"/>
    <w:rsid w:val="00300E63"/>
    <w:rsid w:val="00301FD6"/>
    <w:rsid w:val="0031240A"/>
    <w:rsid w:val="00314B97"/>
    <w:rsid w:val="00316CAE"/>
    <w:rsid w:val="00331D50"/>
    <w:rsid w:val="00344979"/>
    <w:rsid w:val="00367366"/>
    <w:rsid w:val="003745F9"/>
    <w:rsid w:val="00377954"/>
    <w:rsid w:val="00380459"/>
    <w:rsid w:val="0038181A"/>
    <w:rsid w:val="00383CA6"/>
    <w:rsid w:val="003870ED"/>
    <w:rsid w:val="0039137D"/>
    <w:rsid w:val="00395CA5"/>
    <w:rsid w:val="003C577C"/>
    <w:rsid w:val="003D2F73"/>
    <w:rsid w:val="003F4AB2"/>
    <w:rsid w:val="00401E2C"/>
    <w:rsid w:val="00402129"/>
    <w:rsid w:val="00411C39"/>
    <w:rsid w:val="004268F2"/>
    <w:rsid w:val="004313C4"/>
    <w:rsid w:val="00435DC3"/>
    <w:rsid w:val="00462F21"/>
    <w:rsid w:val="0047106E"/>
    <w:rsid w:val="0047479B"/>
    <w:rsid w:val="00475840"/>
    <w:rsid w:val="004768AA"/>
    <w:rsid w:val="004858F5"/>
    <w:rsid w:val="004A237C"/>
    <w:rsid w:val="004B3DFC"/>
    <w:rsid w:val="004C5918"/>
    <w:rsid w:val="004D58A6"/>
    <w:rsid w:val="004E2198"/>
    <w:rsid w:val="005053D0"/>
    <w:rsid w:val="00506FAD"/>
    <w:rsid w:val="00524BF5"/>
    <w:rsid w:val="00535290"/>
    <w:rsid w:val="00540AE7"/>
    <w:rsid w:val="00542000"/>
    <w:rsid w:val="005430D6"/>
    <w:rsid w:val="0054340E"/>
    <w:rsid w:val="0056095A"/>
    <w:rsid w:val="005750A5"/>
    <w:rsid w:val="00575546"/>
    <w:rsid w:val="00577D3A"/>
    <w:rsid w:val="0058633E"/>
    <w:rsid w:val="005A0386"/>
    <w:rsid w:val="005A5BFF"/>
    <w:rsid w:val="005E0E10"/>
    <w:rsid w:val="006150F1"/>
    <w:rsid w:val="00627FE6"/>
    <w:rsid w:val="00637A28"/>
    <w:rsid w:val="00652956"/>
    <w:rsid w:val="00664677"/>
    <w:rsid w:val="00666948"/>
    <w:rsid w:val="0067756C"/>
    <w:rsid w:val="00680A6E"/>
    <w:rsid w:val="00683CB9"/>
    <w:rsid w:val="00695182"/>
    <w:rsid w:val="006B1B7E"/>
    <w:rsid w:val="006B7E48"/>
    <w:rsid w:val="006C3816"/>
    <w:rsid w:val="006C5679"/>
    <w:rsid w:val="006C5C41"/>
    <w:rsid w:val="006D6562"/>
    <w:rsid w:val="006E39CD"/>
    <w:rsid w:val="006F0905"/>
    <w:rsid w:val="006F738F"/>
    <w:rsid w:val="007055BB"/>
    <w:rsid w:val="00714391"/>
    <w:rsid w:val="00724010"/>
    <w:rsid w:val="007303D7"/>
    <w:rsid w:val="0075049E"/>
    <w:rsid w:val="007509E8"/>
    <w:rsid w:val="0076021D"/>
    <w:rsid w:val="00762893"/>
    <w:rsid w:val="00764CB0"/>
    <w:rsid w:val="007679D4"/>
    <w:rsid w:val="00771E8B"/>
    <w:rsid w:val="00775620"/>
    <w:rsid w:val="00790C2F"/>
    <w:rsid w:val="00791F4D"/>
    <w:rsid w:val="00796137"/>
    <w:rsid w:val="00796C30"/>
    <w:rsid w:val="007B4BF7"/>
    <w:rsid w:val="007B7740"/>
    <w:rsid w:val="007C318C"/>
    <w:rsid w:val="007C6266"/>
    <w:rsid w:val="007D1E2C"/>
    <w:rsid w:val="007D3840"/>
    <w:rsid w:val="007F2921"/>
    <w:rsid w:val="007F576C"/>
    <w:rsid w:val="00803ECA"/>
    <w:rsid w:val="00805678"/>
    <w:rsid w:val="0081669F"/>
    <w:rsid w:val="008252C8"/>
    <w:rsid w:val="00831F38"/>
    <w:rsid w:val="00831F48"/>
    <w:rsid w:val="00832525"/>
    <w:rsid w:val="008544ED"/>
    <w:rsid w:val="00854B13"/>
    <w:rsid w:val="00866502"/>
    <w:rsid w:val="008712A2"/>
    <w:rsid w:val="0088232F"/>
    <w:rsid w:val="008824D1"/>
    <w:rsid w:val="00886D07"/>
    <w:rsid w:val="00892A76"/>
    <w:rsid w:val="00896A41"/>
    <w:rsid w:val="008A15AA"/>
    <w:rsid w:val="008B2092"/>
    <w:rsid w:val="008B36A9"/>
    <w:rsid w:val="008B7D56"/>
    <w:rsid w:val="008C1653"/>
    <w:rsid w:val="008C33EB"/>
    <w:rsid w:val="008C55C2"/>
    <w:rsid w:val="008E7B3E"/>
    <w:rsid w:val="008F0EFC"/>
    <w:rsid w:val="008F6614"/>
    <w:rsid w:val="00910B3E"/>
    <w:rsid w:val="00920276"/>
    <w:rsid w:val="00940A2B"/>
    <w:rsid w:val="00954F57"/>
    <w:rsid w:val="00960B1F"/>
    <w:rsid w:val="00961FE4"/>
    <w:rsid w:val="00963BAD"/>
    <w:rsid w:val="00971601"/>
    <w:rsid w:val="00980A68"/>
    <w:rsid w:val="009A0FB4"/>
    <w:rsid w:val="009B02EC"/>
    <w:rsid w:val="009B5393"/>
    <w:rsid w:val="009B6AE9"/>
    <w:rsid w:val="009C560B"/>
    <w:rsid w:val="009D10B9"/>
    <w:rsid w:val="009D2A65"/>
    <w:rsid w:val="009E58AA"/>
    <w:rsid w:val="009E761C"/>
    <w:rsid w:val="009F11A1"/>
    <w:rsid w:val="009F4977"/>
    <w:rsid w:val="00A028C9"/>
    <w:rsid w:val="00A07B6A"/>
    <w:rsid w:val="00A12920"/>
    <w:rsid w:val="00A320FD"/>
    <w:rsid w:val="00A5579B"/>
    <w:rsid w:val="00A6389B"/>
    <w:rsid w:val="00A70D38"/>
    <w:rsid w:val="00A7257F"/>
    <w:rsid w:val="00A74D01"/>
    <w:rsid w:val="00AB0E33"/>
    <w:rsid w:val="00AB24C4"/>
    <w:rsid w:val="00AC43EE"/>
    <w:rsid w:val="00AC7F8A"/>
    <w:rsid w:val="00AE1637"/>
    <w:rsid w:val="00AF0636"/>
    <w:rsid w:val="00B1366F"/>
    <w:rsid w:val="00B221BE"/>
    <w:rsid w:val="00B23D89"/>
    <w:rsid w:val="00B32517"/>
    <w:rsid w:val="00B36ABF"/>
    <w:rsid w:val="00B40E73"/>
    <w:rsid w:val="00B411EE"/>
    <w:rsid w:val="00B655FA"/>
    <w:rsid w:val="00B87684"/>
    <w:rsid w:val="00B91DB0"/>
    <w:rsid w:val="00B959C5"/>
    <w:rsid w:val="00BA4367"/>
    <w:rsid w:val="00BB12D8"/>
    <w:rsid w:val="00BD394E"/>
    <w:rsid w:val="00BE4CCB"/>
    <w:rsid w:val="00BE69E0"/>
    <w:rsid w:val="00BE79BE"/>
    <w:rsid w:val="00C02A5B"/>
    <w:rsid w:val="00C174C3"/>
    <w:rsid w:val="00C24C41"/>
    <w:rsid w:val="00C30C84"/>
    <w:rsid w:val="00C353EF"/>
    <w:rsid w:val="00C4790E"/>
    <w:rsid w:val="00C50A50"/>
    <w:rsid w:val="00C51EEC"/>
    <w:rsid w:val="00C74167"/>
    <w:rsid w:val="00C87716"/>
    <w:rsid w:val="00C92056"/>
    <w:rsid w:val="00C9439B"/>
    <w:rsid w:val="00CA570C"/>
    <w:rsid w:val="00CB5728"/>
    <w:rsid w:val="00CB6F37"/>
    <w:rsid w:val="00CC5846"/>
    <w:rsid w:val="00CD356A"/>
    <w:rsid w:val="00CE5A8D"/>
    <w:rsid w:val="00CE6ED4"/>
    <w:rsid w:val="00CE71B9"/>
    <w:rsid w:val="00CF0E17"/>
    <w:rsid w:val="00CF5E6E"/>
    <w:rsid w:val="00CF74AF"/>
    <w:rsid w:val="00D02CA6"/>
    <w:rsid w:val="00D25E6C"/>
    <w:rsid w:val="00D3008C"/>
    <w:rsid w:val="00D40EC6"/>
    <w:rsid w:val="00D40F2C"/>
    <w:rsid w:val="00D45E04"/>
    <w:rsid w:val="00D62D68"/>
    <w:rsid w:val="00D655E5"/>
    <w:rsid w:val="00D65FAF"/>
    <w:rsid w:val="00D91261"/>
    <w:rsid w:val="00DA74BB"/>
    <w:rsid w:val="00DB1051"/>
    <w:rsid w:val="00DB557E"/>
    <w:rsid w:val="00DC66BC"/>
    <w:rsid w:val="00DC75A6"/>
    <w:rsid w:val="00DD0C8E"/>
    <w:rsid w:val="00DD39A6"/>
    <w:rsid w:val="00DF5D24"/>
    <w:rsid w:val="00DF6A42"/>
    <w:rsid w:val="00E102C2"/>
    <w:rsid w:val="00E10B69"/>
    <w:rsid w:val="00E10D09"/>
    <w:rsid w:val="00E13E55"/>
    <w:rsid w:val="00E26A94"/>
    <w:rsid w:val="00E272CF"/>
    <w:rsid w:val="00E357E1"/>
    <w:rsid w:val="00E634D1"/>
    <w:rsid w:val="00E713C0"/>
    <w:rsid w:val="00E73F07"/>
    <w:rsid w:val="00EA453E"/>
    <w:rsid w:val="00EA75DC"/>
    <w:rsid w:val="00EB019B"/>
    <w:rsid w:val="00EB070C"/>
    <w:rsid w:val="00EC4A5D"/>
    <w:rsid w:val="00EE7969"/>
    <w:rsid w:val="00EF0BD4"/>
    <w:rsid w:val="00F06823"/>
    <w:rsid w:val="00F20781"/>
    <w:rsid w:val="00F21A9D"/>
    <w:rsid w:val="00F24F11"/>
    <w:rsid w:val="00F5079D"/>
    <w:rsid w:val="00F52977"/>
    <w:rsid w:val="00F720E0"/>
    <w:rsid w:val="00F728CE"/>
    <w:rsid w:val="00F76002"/>
    <w:rsid w:val="00F824D6"/>
    <w:rsid w:val="00F84477"/>
    <w:rsid w:val="00F904BC"/>
    <w:rsid w:val="00F95D41"/>
    <w:rsid w:val="00FA7E84"/>
    <w:rsid w:val="00FB0718"/>
    <w:rsid w:val="00FB7544"/>
    <w:rsid w:val="00FC6F97"/>
    <w:rsid w:val="00FD486A"/>
    <w:rsid w:val="00FD6829"/>
    <w:rsid w:val="00FE1135"/>
    <w:rsid w:val="00FE49D8"/>
    <w:rsid w:val="00FF2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7D"/>
  </w:style>
  <w:style w:type="paragraph" w:styleId="1">
    <w:name w:val="heading 1"/>
    <w:basedOn w:val="a"/>
    <w:next w:val="a"/>
    <w:link w:val="10"/>
    <w:uiPriority w:val="9"/>
    <w:qFormat/>
    <w:rsid w:val="0039137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37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37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37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37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37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37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37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37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9137D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39137D"/>
    <w:pPr>
      <w:spacing w:after="0" w:line="240" w:lineRule="auto"/>
    </w:pPr>
  </w:style>
  <w:style w:type="paragraph" w:styleId="a6">
    <w:name w:val="header"/>
    <w:basedOn w:val="a"/>
    <w:link w:val="a7"/>
    <w:unhideWhenUsed/>
    <w:rsid w:val="00DF6A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137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137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9137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9137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9137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9137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9137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9137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9137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39137D"/>
    <w:rPr>
      <w:caps/>
      <w:spacing w:val="10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9137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10"/>
    <w:rsid w:val="0039137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d">
    <w:name w:val="Subtitle"/>
    <w:basedOn w:val="a"/>
    <w:next w:val="a"/>
    <w:link w:val="ae"/>
    <w:uiPriority w:val="11"/>
    <w:qFormat/>
    <w:rsid w:val="0039137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e">
    <w:name w:val="Подзаголовок Знак"/>
    <w:basedOn w:val="a0"/>
    <w:link w:val="ad"/>
    <w:uiPriority w:val="11"/>
    <w:rsid w:val="0039137D"/>
    <w:rPr>
      <w:rFonts w:eastAsiaTheme="majorEastAsia" w:cstheme="majorBidi"/>
      <w:caps/>
      <w:spacing w:val="20"/>
      <w:sz w:val="18"/>
      <w:szCs w:val="18"/>
    </w:rPr>
  </w:style>
  <w:style w:type="character" w:styleId="af">
    <w:name w:val="Strong"/>
    <w:uiPriority w:val="22"/>
    <w:qFormat/>
    <w:rsid w:val="0039137D"/>
    <w:rPr>
      <w:b/>
      <w:bCs/>
      <w:color w:val="943634" w:themeColor="accent2" w:themeShade="BF"/>
      <w:spacing w:val="5"/>
    </w:rPr>
  </w:style>
  <w:style w:type="character" w:styleId="af0">
    <w:name w:val="Emphasis"/>
    <w:uiPriority w:val="20"/>
    <w:qFormat/>
    <w:rsid w:val="0039137D"/>
    <w:rPr>
      <w:caps/>
      <w:spacing w:val="5"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rsid w:val="0039137D"/>
  </w:style>
  <w:style w:type="paragraph" w:styleId="21">
    <w:name w:val="Quote"/>
    <w:basedOn w:val="a"/>
    <w:next w:val="a"/>
    <w:link w:val="22"/>
    <w:uiPriority w:val="29"/>
    <w:qFormat/>
    <w:rsid w:val="0039137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9137D"/>
    <w:rPr>
      <w:rFonts w:eastAsiaTheme="majorEastAsia" w:cstheme="majorBidi"/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39137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39137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3">
    <w:name w:val="Subtle Emphasis"/>
    <w:uiPriority w:val="19"/>
    <w:qFormat/>
    <w:rsid w:val="0039137D"/>
    <w:rPr>
      <w:i/>
      <w:iCs/>
    </w:rPr>
  </w:style>
  <w:style w:type="character" w:styleId="af4">
    <w:name w:val="Intense Emphasis"/>
    <w:uiPriority w:val="21"/>
    <w:qFormat/>
    <w:rsid w:val="0039137D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39137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6">
    <w:name w:val="Intense Reference"/>
    <w:uiPriority w:val="32"/>
    <w:qFormat/>
    <w:rsid w:val="0039137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7">
    <w:name w:val="Book Title"/>
    <w:uiPriority w:val="33"/>
    <w:qFormat/>
    <w:rsid w:val="0039137D"/>
    <w:rPr>
      <w:caps/>
      <w:color w:val="622423" w:themeColor="accent2" w:themeShade="7F"/>
      <w:spacing w:val="5"/>
      <w:u w:color="622423" w:themeColor="accent2" w:themeShade="7F"/>
    </w:rPr>
  </w:style>
  <w:style w:type="paragraph" w:styleId="af8">
    <w:name w:val="TOC Heading"/>
    <w:basedOn w:val="1"/>
    <w:next w:val="a"/>
    <w:uiPriority w:val="39"/>
    <w:semiHidden/>
    <w:unhideWhenUsed/>
    <w:qFormat/>
    <w:rsid w:val="0039137D"/>
    <w:pPr>
      <w:outlineLvl w:val="9"/>
    </w:pPr>
  </w:style>
  <w:style w:type="table" w:styleId="af9">
    <w:name w:val="Table Grid"/>
    <w:basedOn w:val="a1"/>
    <w:uiPriority w:val="59"/>
    <w:rsid w:val="00705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nhideWhenUsed/>
    <w:rsid w:val="0088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8824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193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FontStyle25">
    <w:name w:val="Font Style25"/>
    <w:rsid w:val="00193FFA"/>
    <w:rPr>
      <w:rFonts w:ascii="Sylfaen" w:hAnsi="Sylfaen" w:cs="Sylfaen"/>
      <w:sz w:val="24"/>
      <w:szCs w:val="24"/>
    </w:rPr>
  </w:style>
  <w:style w:type="character" w:styleId="afc">
    <w:name w:val="Hyperlink"/>
    <w:basedOn w:val="a0"/>
    <w:rsid w:val="00193FFA"/>
    <w:rPr>
      <w:color w:val="0000FF"/>
      <w:u w:val="single"/>
    </w:rPr>
  </w:style>
  <w:style w:type="paragraph" w:customStyle="1" w:styleId="ConsTitle">
    <w:name w:val="ConsTitle"/>
    <w:rsid w:val="00AC43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Heading">
    <w:name w:val="Heading"/>
    <w:rsid w:val="00AC43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 w:bidi="ar-SA"/>
    </w:rPr>
  </w:style>
  <w:style w:type="paragraph" w:styleId="afd">
    <w:name w:val="Plain Text"/>
    <w:basedOn w:val="a"/>
    <w:link w:val="afe"/>
    <w:rsid w:val="00AC43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fe">
    <w:name w:val="Текст Знак"/>
    <w:basedOn w:val="a0"/>
    <w:link w:val="afd"/>
    <w:rsid w:val="00AC43EE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f">
    <w:name w:val="Normal (Web)"/>
    <w:basedOn w:val="a"/>
    <w:link w:val="aff0"/>
    <w:rsid w:val="00DC75A6"/>
    <w:pPr>
      <w:spacing w:before="115" w:after="115" w:line="276" w:lineRule="auto"/>
      <w:ind w:firstLine="706"/>
    </w:pPr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character" w:customStyle="1" w:styleId="aff0">
    <w:name w:val="Обычный (веб) Знак"/>
    <w:link w:val="aff"/>
    <w:rsid w:val="00DC75A6"/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character" w:customStyle="1" w:styleId="ConsPlusNormal1">
    <w:name w:val="ConsPlusNormal1"/>
    <w:link w:val="ConsPlusNormal"/>
    <w:locked/>
    <w:rsid w:val="00AF0636"/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nformat">
    <w:name w:val="ConsPlusNonformat"/>
    <w:rsid w:val="009E58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NoSpacing">
    <w:name w:val="No Spacing"/>
    <w:rsid w:val="009E58AA"/>
    <w:pPr>
      <w:suppressAutoHyphens/>
      <w:spacing w:after="0" w:line="100" w:lineRule="atLeast"/>
    </w:pPr>
    <w:rPr>
      <w:rFonts w:ascii="Calibri" w:eastAsia="SimSun" w:hAnsi="Calibri" w:cs="font290"/>
      <w:lang w:val="ru-RU" w:eastAsia="ar-SA" w:bidi="ar-SA"/>
    </w:rPr>
  </w:style>
  <w:style w:type="paragraph" w:customStyle="1" w:styleId="aff1">
    <w:name w:val="Нормальный"/>
    <w:rsid w:val="009E58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customStyle="1" w:styleId="ConsPlusCell">
    <w:name w:val="ConsPlusCell"/>
    <w:uiPriority w:val="99"/>
    <w:rsid w:val="009E58A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val="ru-RU" w:bidi="ar-SA"/>
    </w:rPr>
  </w:style>
  <w:style w:type="paragraph" w:customStyle="1" w:styleId="NormalWeb">
    <w:name w:val="Normal (Web)"/>
    <w:basedOn w:val="a"/>
    <w:rsid w:val="009E58AA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52977"/>
    <w:pPr>
      <w:ind w:left="720"/>
      <w:contextualSpacing/>
    </w:pPr>
  </w:style>
  <w:style w:type="paragraph" w:styleId="a4">
    <w:name w:val="No Spacing"/>
    <w:uiPriority w:val="1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F11A09BFEC4D44EED85331DFBBDD9F54FA4C8DD6CB80AFFD1B436DB9766CE678DF69BB34A1EYFd0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6E54E-BF64-401D-9E15-FD89A554C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5945</Words>
  <Characters>33889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2023-09-26T02:45:00Z</cp:lastPrinted>
  <dcterms:created xsi:type="dcterms:W3CDTF">2024-09-30T06:15:00Z</dcterms:created>
  <dcterms:modified xsi:type="dcterms:W3CDTF">2024-09-30T06:15:00Z</dcterms:modified>
</cp:coreProperties>
</file>